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01A" w:rsidRPr="00B4201A" w:rsidRDefault="00B4201A" w:rsidP="00B4201A">
      <w:pPr>
        <w:pStyle w:val="a3"/>
        <w:spacing w:after="198" w:afterAutospacing="0"/>
        <w:jc w:val="both"/>
        <w:rPr>
          <w:sz w:val="28"/>
          <w:szCs w:val="28"/>
        </w:rPr>
      </w:pPr>
      <w:r w:rsidRPr="00B4201A">
        <w:rPr>
          <w:sz w:val="28"/>
          <w:szCs w:val="28"/>
        </w:rPr>
        <w:t xml:space="preserve">  </w:t>
      </w:r>
      <w:r w:rsidR="003932AC">
        <w:rPr>
          <w:sz w:val="28"/>
          <w:szCs w:val="28"/>
          <w:lang w:val="uk-UA"/>
        </w:rPr>
        <w:t xml:space="preserve">   </w:t>
      </w:r>
      <w:r>
        <w:rPr>
          <w:b/>
          <w:bCs/>
          <w:i/>
          <w:iCs/>
          <w:sz w:val="28"/>
          <w:szCs w:val="28"/>
          <w:lang w:val="uk-UA"/>
        </w:rPr>
        <w:t>Під</w:t>
      </w:r>
      <w:r w:rsidRPr="00B4201A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B4201A">
        <w:rPr>
          <w:b/>
          <w:bCs/>
          <w:i/>
          <w:iCs/>
          <w:sz w:val="28"/>
          <w:szCs w:val="28"/>
        </w:rPr>
        <w:t>освітнім</w:t>
      </w:r>
      <w:proofErr w:type="spellEnd"/>
      <w:r w:rsidRPr="00B4201A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B4201A">
        <w:rPr>
          <w:b/>
          <w:bCs/>
          <w:i/>
          <w:iCs/>
          <w:sz w:val="28"/>
          <w:szCs w:val="28"/>
        </w:rPr>
        <w:t>середовищем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розумі</w:t>
      </w:r>
      <w:r>
        <w:rPr>
          <w:sz w:val="28"/>
          <w:szCs w:val="28"/>
          <w:lang w:val="uk-UA"/>
        </w:rPr>
        <w:t>ємо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спеціально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створене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предметне</w:t>
      </w:r>
      <w:proofErr w:type="spellEnd"/>
      <w:r w:rsidRPr="00B4201A">
        <w:rPr>
          <w:sz w:val="28"/>
          <w:szCs w:val="28"/>
        </w:rPr>
        <w:t xml:space="preserve"> й </w:t>
      </w:r>
      <w:proofErr w:type="spellStart"/>
      <w:r w:rsidRPr="00B4201A">
        <w:rPr>
          <w:sz w:val="28"/>
          <w:szCs w:val="28"/>
        </w:rPr>
        <w:t>соціокультурне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оточення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дитини</w:t>
      </w:r>
      <w:proofErr w:type="spellEnd"/>
      <w:r w:rsidRPr="00B4201A">
        <w:rPr>
          <w:sz w:val="28"/>
          <w:szCs w:val="28"/>
        </w:rPr>
        <w:t xml:space="preserve">, </w:t>
      </w:r>
      <w:proofErr w:type="spellStart"/>
      <w:r w:rsidRPr="00B4201A">
        <w:rPr>
          <w:sz w:val="28"/>
          <w:szCs w:val="28"/>
        </w:rPr>
        <w:t>що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включає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різні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види</w:t>
      </w:r>
      <w:proofErr w:type="spellEnd"/>
      <w:r w:rsidRPr="00B4201A">
        <w:rPr>
          <w:sz w:val="28"/>
          <w:szCs w:val="28"/>
        </w:rPr>
        <w:t xml:space="preserve"> умов і </w:t>
      </w:r>
      <w:proofErr w:type="spellStart"/>
      <w:r w:rsidRPr="00B4201A">
        <w:rPr>
          <w:sz w:val="28"/>
          <w:szCs w:val="28"/>
        </w:rPr>
        <w:t>засобів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здобуття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освіти</w:t>
      </w:r>
      <w:proofErr w:type="spellEnd"/>
      <w:r w:rsidRPr="00B4201A">
        <w:rPr>
          <w:sz w:val="28"/>
          <w:szCs w:val="28"/>
        </w:rPr>
        <w:t xml:space="preserve">, </w:t>
      </w:r>
      <w:proofErr w:type="spellStart"/>
      <w:r w:rsidRPr="00B4201A">
        <w:rPr>
          <w:sz w:val="28"/>
          <w:szCs w:val="28"/>
        </w:rPr>
        <w:t>способи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забезпечення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продуктивної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діяльності</w:t>
      </w:r>
      <w:proofErr w:type="spellEnd"/>
      <w:r w:rsidRPr="00B4201A">
        <w:rPr>
          <w:sz w:val="28"/>
          <w:szCs w:val="28"/>
        </w:rPr>
        <w:t xml:space="preserve">, </w:t>
      </w:r>
      <w:proofErr w:type="spellStart"/>
      <w:r w:rsidRPr="00B4201A">
        <w:rPr>
          <w:sz w:val="28"/>
          <w:szCs w:val="28"/>
        </w:rPr>
        <w:t>це</w:t>
      </w:r>
      <w:proofErr w:type="spellEnd"/>
      <w:r w:rsidRPr="00B4201A">
        <w:rPr>
          <w:sz w:val="28"/>
          <w:szCs w:val="28"/>
        </w:rPr>
        <w:t xml:space="preserve"> система </w:t>
      </w:r>
      <w:proofErr w:type="spellStart"/>
      <w:r w:rsidRPr="00B4201A">
        <w:rPr>
          <w:sz w:val="28"/>
          <w:szCs w:val="28"/>
        </w:rPr>
        <w:t>впливів</w:t>
      </w:r>
      <w:proofErr w:type="spellEnd"/>
      <w:r w:rsidRPr="00B4201A">
        <w:rPr>
          <w:sz w:val="28"/>
          <w:szCs w:val="28"/>
        </w:rPr>
        <w:t xml:space="preserve"> і умов </w:t>
      </w:r>
      <w:proofErr w:type="spellStart"/>
      <w:r w:rsidRPr="00B4201A">
        <w:rPr>
          <w:sz w:val="28"/>
          <w:szCs w:val="28"/>
        </w:rPr>
        <w:t>формування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особистості</w:t>
      </w:r>
      <w:proofErr w:type="spellEnd"/>
      <w:r w:rsidRPr="00B4201A">
        <w:rPr>
          <w:sz w:val="28"/>
          <w:szCs w:val="28"/>
        </w:rPr>
        <w:t xml:space="preserve">, а </w:t>
      </w:r>
      <w:proofErr w:type="spellStart"/>
      <w:r w:rsidRPr="00B4201A">
        <w:rPr>
          <w:sz w:val="28"/>
          <w:szCs w:val="28"/>
        </w:rPr>
        <w:t>також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можливостей</w:t>
      </w:r>
      <w:proofErr w:type="spellEnd"/>
      <w:r w:rsidRPr="00B4201A">
        <w:rPr>
          <w:sz w:val="28"/>
          <w:szCs w:val="28"/>
        </w:rPr>
        <w:t xml:space="preserve"> для </w:t>
      </w:r>
      <w:proofErr w:type="spellStart"/>
      <w:r w:rsidRPr="00B4201A">
        <w:rPr>
          <w:sz w:val="28"/>
          <w:szCs w:val="28"/>
        </w:rPr>
        <w:t>її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розвитку</w:t>
      </w:r>
      <w:proofErr w:type="spellEnd"/>
      <w:r w:rsidRPr="00B4201A">
        <w:rPr>
          <w:sz w:val="28"/>
          <w:szCs w:val="28"/>
        </w:rPr>
        <w:t xml:space="preserve">, </w:t>
      </w:r>
      <w:proofErr w:type="spellStart"/>
      <w:r w:rsidRPr="00B4201A">
        <w:rPr>
          <w:sz w:val="28"/>
          <w:szCs w:val="28"/>
        </w:rPr>
        <w:t>які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містяться</w:t>
      </w:r>
      <w:proofErr w:type="spellEnd"/>
      <w:r w:rsidRPr="00B4201A">
        <w:rPr>
          <w:sz w:val="28"/>
          <w:szCs w:val="28"/>
        </w:rPr>
        <w:t xml:space="preserve"> в </w:t>
      </w:r>
      <w:proofErr w:type="spellStart"/>
      <w:r w:rsidRPr="00B4201A">
        <w:rPr>
          <w:sz w:val="28"/>
          <w:szCs w:val="28"/>
        </w:rPr>
        <w:t>соціальному</w:t>
      </w:r>
      <w:proofErr w:type="spellEnd"/>
      <w:r w:rsidRPr="00B4201A">
        <w:rPr>
          <w:sz w:val="28"/>
          <w:szCs w:val="28"/>
        </w:rPr>
        <w:t xml:space="preserve"> і </w:t>
      </w:r>
      <w:proofErr w:type="spellStart"/>
      <w:r w:rsidRPr="00B4201A">
        <w:rPr>
          <w:sz w:val="28"/>
          <w:szCs w:val="28"/>
        </w:rPr>
        <w:t>просторово</w:t>
      </w:r>
      <w:proofErr w:type="spellEnd"/>
      <w:r w:rsidRPr="00B4201A">
        <w:rPr>
          <w:sz w:val="28"/>
          <w:szCs w:val="28"/>
        </w:rPr>
        <w:t xml:space="preserve">-предметному </w:t>
      </w:r>
      <w:proofErr w:type="spellStart"/>
      <w:r w:rsidRPr="00B4201A">
        <w:rPr>
          <w:sz w:val="28"/>
          <w:szCs w:val="28"/>
        </w:rPr>
        <w:t>оточенні</w:t>
      </w:r>
      <w:proofErr w:type="spellEnd"/>
      <w:r w:rsidRPr="00B4201A">
        <w:rPr>
          <w:sz w:val="28"/>
          <w:szCs w:val="28"/>
        </w:rPr>
        <w:t xml:space="preserve">. </w:t>
      </w:r>
    </w:p>
    <w:p w:rsidR="00B4201A" w:rsidRPr="00B4201A" w:rsidRDefault="00B4201A" w:rsidP="00B4201A">
      <w:pPr>
        <w:pStyle w:val="a3"/>
        <w:numPr>
          <w:ilvl w:val="0"/>
          <w:numId w:val="3"/>
        </w:numPr>
        <w:spacing w:after="198" w:afterAutospacing="0"/>
        <w:jc w:val="both"/>
        <w:rPr>
          <w:sz w:val="28"/>
          <w:szCs w:val="28"/>
        </w:rPr>
      </w:pPr>
      <w:r w:rsidRPr="00B4201A">
        <w:rPr>
          <w:sz w:val="28"/>
          <w:szCs w:val="28"/>
        </w:rPr>
        <w:t xml:space="preserve">У </w:t>
      </w:r>
      <w:proofErr w:type="spellStart"/>
      <w:r w:rsidRPr="00B4201A">
        <w:rPr>
          <w:sz w:val="28"/>
          <w:szCs w:val="28"/>
        </w:rPr>
        <w:t>контексті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планування</w:t>
      </w:r>
      <w:proofErr w:type="spellEnd"/>
      <w:r w:rsidRPr="00B4201A">
        <w:rPr>
          <w:sz w:val="28"/>
          <w:szCs w:val="28"/>
        </w:rPr>
        <w:t xml:space="preserve"> та </w:t>
      </w:r>
      <w:proofErr w:type="spellStart"/>
      <w:r w:rsidRPr="00B4201A">
        <w:rPr>
          <w:sz w:val="28"/>
          <w:szCs w:val="28"/>
        </w:rPr>
        <w:t>ор</w:t>
      </w:r>
      <w:r w:rsidR="00537F02">
        <w:rPr>
          <w:sz w:val="28"/>
          <w:szCs w:val="28"/>
        </w:rPr>
        <w:t>ганізації</w:t>
      </w:r>
      <w:proofErr w:type="spellEnd"/>
      <w:r w:rsidR="00537F02">
        <w:rPr>
          <w:sz w:val="28"/>
          <w:szCs w:val="28"/>
        </w:rPr>
        <w:t xml:space="preserve"> </w:t>
      </w:r>
      <w:proofErr w:type="spellStart"/>
      <w:r w:rsidR="00537F02">
        <w:rPr>
          <w:sz w:val="28"/>
          <w:szCs w:val="28"/>
        </w:rPr>
        <w:t>освітнього</w:t>
      </w:r>
      <w:proofErr w:type="spellEnd"/>
      <w:r w:rsidR="00537F02">
        <w:rPr>
          <w:sz w:val="28"/>
          <w:szCs w:val="28"/>
        </w:rPr>
        <w:t xml:space="preserve"> </w:t>
      </w:r>
      <w:proofErr w:type="spellStart"/>
      <w:r w:rsidR="00537F02">
        <w:rPr>
          <w:sz w:val="28"/>
          <w:szCs w:val="28"/>
        </w:rPr>
        <w:t>процесу</w:t>
      </w:r>
      <w:proofErr w:type="spellEnd"/>
      <w:r w:rsidR="00537F02">
        <w:rPr>
          <w:sz w:val="28"/>
          <w:szCs w:val="28"/>
        </w:rPr>
        <w:t xml:space="preserve"> </w:t>
      </w:r>
      <w:r w:rsidR="00537F02">
        <w:rPr>
          <w:sz w:val="28"/>
          <w:szCs w:val="28"/>
          <w:lang w:val="uk-UA"/>
        </w:rPr>
        <w:t>закладу дошкільної освіти</w:t>
      </w:r>
      <w:r w:rsidRPr="00B4201A">
        <w:rPr>
          <w:sz w:val="28"/>
          <w:szCs w:val="28"/>
        </w:rPr>
        <w:t xml:space="preserve"> </w:t>
      </w:r>
      <w:proofErr w:type="spellStart"/>
      <w:proofErr w:type="gramStart"/>
      <w:r w:rsidRPr="00B4201A">
        <w:rPr>
          <w:sz w:val="28"/>
          <w:szCs w:val="28"/>
        </w:rPr>
        <w:t>доц</w:t>
      </w:r>
      <w:proofErr w:type="gramEnd"/>
      <w:r w:rsidRPr="00B4201A">
        <w:rPr>
          <w:sz w:val="28"/>
          <w:szCs w:val="28"/>
        </w:rPr>
        <w:t>ільно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використовувати</w:t>
      </w:r>
      <w:proofErr w:type="spellEnd"/>
      <w:r w:rsidRPr="00B4201A">
        <w:rPr>
          <w:sz w:val="28"/>
          <w:szCs w:val="28"/>
        </w:rPr>
        <w:t xml:space="preserve"> і </w:t>
      </w:r>
      <w:proofErr w:type="spellStart"/>
      <w:r w:rsidRPr="00B4201A">
        <w:rPr>
          <w:sz w:val="28"/>
          <w:szCs w:val="28"/>
        </w:rPr>
        <w:t>диференціацію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b/>
          <w:bCs/>
          <w:i/>
          <w:iCs/>
          <w:sz w:val="28"/>
          <w:szCs w:val="28"/>
        </w:rPr>
        <w:t>складових</w:t>
      </w:r>
      <w:proofErr w:type="spellEnd"/>
      <w:r w:rsidRPr="00B4201A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B4201A">
        <w:rPr>
          <w:b/>
          <w:bCs/>
          <w:i/>
          <w:iCs/>
          <w:sz w:val="28"/>
          <w:szCs w:val="28"/>
        </w:rPr>
        <w:t>освітнього</w:t>
      </w:r>
      <w:proofErr w:type="spellEnd"/>
      <w:r w:rsidRPr="00B4201A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B4201A">
        <w:rPr>
          <w:b/>
          <w:bCs/>
          <w:i/>
          <w:iCs/>
          <w:sz w:val="28"/>
          <w:szCs w:val="28"/>
        </w:rPr>
        <w:t>середовища</w:t>
      </w:r>
      <w:proofErr w:type="spellEnd"/>
      <w:r w:rsidRPr="00B4201A">
        <w:rPr>
          <w:sz w:val="28"/>
          <w:szCs w:val="28"/>
        </w:rPr>
        <w:t xml:space="preserve">, </w:t>
      </w:r>
      <w:proofErr w:type="spellStart"/>
      <w:r w:rsidRPr="00B4201A">
        <w:rPr>
          <w:sz w:val="28"/>
          <w:szCs w:val="28"/>
        </w:rPr>
        <w:t>запропонованого</w:t>
      </w:r>
      <w:proofErr w:type="spellEnd"/>
      <w:r w:rsidRPr="00B4201A">
        <w:rPr>
          <w:sz w:val="28"/>
          <w:szCs w:val="28"/>
        </w:rPr>
        <w:t xml:space="preserve"> В. </w:t>
      </w:r>
      <w:proofErr w:type="spellStart"/>
      <w:r w:rsidRPr="00B4201A">
        <w:rPr>
          <w:sz w:val="28"/>
          <w:szCs w:val="28"/>
        </w:rPr>
        <w:t>Пановим</w:t>
      </w:r>
      <w:proofErr w:type="spellEnd"/>
      <w:r w:rsidRPr="00B4201A">
        <w:rPr>
          <w:sz w:val="28"/>
          <w:szCs w:val="28"/>
        </w:rPr>
        <w:t>:</w:t>
      </w:r>
    </w:p>
    <w:p w:rsidR="00B4201A" w:rsidRPr="00B4201A" w:rsidRDefault="00B4201A" w:rsidP="00B4201A">
      <w:pPr>
        <w:pStyle w:val="a3"/>
        <w:spacing w:after="198" w:afterAutospacing="0"/>
        <w:jc w:val="both"/>
        <w:rPr>
          <w:sz w:val="28"/>
          <w:szCs w:val="28"/>
        </w:rPr>
      </w:pPr>
      <w:r w:rsidRPr="00B4201A">
        <w:rPr>
          <w:sz w:val="28"/>
          <w:szCs w:val="28"/>
        </w:rPr>
        <w:t xml:space="preserve">  – </w:t>
      </w:r>
      <w:proofErr w:type="spellStart"/>
      <w:r w:rsidRPr="00B4201A">
        <w:rPr>
          <w:i/>
          <w:iCs/>
          <w:sz w:val="28"/>
          <w:szCs w:val="28"/>
        </w:rPr>
        <w:t>діяльнісну</w:t>
      </w:r>
      <w:proofErr w:type="spellEnd"/>
      <w:r w:rsidRPr="00B4201A">
        <w:rPr>
          <w:i/>
          <w:iCs/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складову</w:t>
      </w:r>
      <w:proofErr w:type="spellEnd"/>
      <w:r w:rsidRPr="00B4201A">
        <w:rPr>
          <w:sz w:val="28"/>
          <w:szCs w:val="28"/>
        </w:rPr>
        <w:t xml:space="preserve"> – </w:t>
      </w:r>
      <w:proofErr w:type="spellStart"/>
      <w:r w:rsidRPr="00B4201A">
        <w:rPr>
          <w:sz w:val="28"/>
          <w:szCs w:val="28"/>
        </w:rPr>
        <w:t>це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сукупність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proofErr w:type="gramStart"/>
      <w:r w:rsidRPr="00B4201A">
        <w:rPr>
          <w:sz w:val="28"/>
          <w:szCs w:val="28"/>
        </w:rPr>
        <w:t>р</w:t>
      </w:r>
      <w:proofErr w:type="gramEnd"/>
      <w:r w:rsidRPr="00B4201A">
        <w:rPr>
          <w:sz w:val="28"/>
          <w:szCs w:val="28"/>
        </w:rPr>
        <w:t>ізних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видів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діяльності</w:t>
      </w:r>
      <w:proofErr w:type="spellEnd"/>
      <w:r w:rsidRPr="00B4201A">
        <w:rPr>
          <w:sz w:val="28"/>
          <w:szCs w:val="28"/>
        </w:rPr>
        <w:t xml:space="preserve">, </w:t>
      </w:r>
      <w:proofErr w:type="spellStart"/>
      <w:r w:rsidRPr="00B4201A">
        <w:rPr>
          <w:sz w:val="28"/>
          <w:szCs w:val="28"/>
        </w:rPr>
        <w:t>які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необхідні</w:t>
      </w:r>
      <w:proofErr w:type="spellEnd"/>
      <w:r w:rsidRPr="00B4201A">
        <w:rPr>
          <w:sz w:val="28"/>
          <w:szCs w:val="28"/>
        </w:rPr>
        <w:t xml:space="preserve"> для </w:t>
      </w:r>
      <w:proofErr w:type="spellStart"/>
      <w:r w:rsidRPr="00B4201A">
        <w:rPr>
          <w:sz w:val="28"/>
          <w:szCs w:val="28"/>
        </w:rPr>
        <w:t>розвитку</w:t>
      </w:r>
      <w:proofErr w:type="spellEnd"/>
      <w:r w:rsidRPr="00B4201A">
        <w:rPr>
          <w:sz w:val="28"/>
          <w:szCs w:val="28"/>
        </w:rPr>
        <w:t xml:space="preserve"> і </w:t>
      </w:r>
      <w:proofErr w:type="spellStart"/>
      <w:r w:rsidRPr="00B4201A">
        <w:rPr>
          <w:sz w:val="28"/>
          <w:szCs w:val="28"/>
        </w:rPr>
        <w:t>навчання</w:t>
      </w:r>
      <w:proofErr w:type="spellEnd"/>
      <w:r w:rsidRPr="00B4201A">
        <w:rPr>
          <w:sz w:val="28"/>
          <w:szCs w:val="28"/>
        </w:rPr>
        <w:t>;</w:t>
      </w:r>
    </w:p>
    <w:p w:rsidR="00B4201A" w:rsidRPr="00B4201A" w:rsidRDefault="00B4201A" w:rsidP="00B4201A">
      <w:pPr>
        <w:pStyle w:val="a3"/>
        <w:spacing w:after="198" w:afterAutospacing="0"/>
        <w:jc w:val="both"/>
        <w:rPr>
          <w:sz w:val="28"/>
          <w:szCs w:val="28"/>
        </w:rPr>
      </w:pPr>
      <w:r w:rsidRPr="00B4201A">
        <w:rPr>
          <w:sz w:val="28"/>
          <w:szCs w:val="28"/>
        </w:rPr>
        <w:t xml:space="preserve">  – </w:t>
      </w:r>
      <w:proofErr w:type="spellStart"/>
      <w:r w:rsidRPr="00B4201A">
        <w:rPr>
          <w:i/>
          <w:iCs/>
          <w:sz w:val="28"/>
          <w:szCs w:val="28"/>
        </w:rPr>
        <w:t>комунікативну</w:t>
      </w:r>
      <w:proofErr w:type="spellEnd"/>
      <w:r w:rsidRPr="00B4201A">
        <w:rPr>
          <w:sz w:val="28"/>
          <w:szCs w:val="28"/>
        </w:rPr>
        <w:t xml:space="preserve"> – </w:t>
      </w:r>
      <w:proofErr w:type="spellStart"/>
      <w:r w:rsidRPr="00B4201A">
        <w:rPr>
          <w:sz w:val="28"/>
          <w:szCs w:val="28"/>
        </w:rPr>
        <w:t>прості</w:t>
      </w:r>
      <w:proofErr w:type="gramStart"/>
      <w:r w:rsidRPr="00B4201A">
        <w:rPr>
          <w:sz w:val="28"/>
          <w:szCs w:val="28"/>
        </w:rPr>
        <w:t>р</w:t>
      </w:r>
      <w:proofErr w:type="spellEnd"/>
      <w:proofErr w:type="gram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міжособистісної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взаємодії</w:t>
      </w:r>
      <w:proofErr w:type="spellEnd"/>
      <w:r w:rsidRPr="00B4201A">
        <w:rPr>
          <w:sz w:val="28"/>
          <w:szCs w:val="28"/>
        </w:rPr>
        <w:t xml:space="preserve"> в </w:t>
      </w:r>
      <w:proofErr w:type="spellStart"/>
      <w:r w:rsidRPr="00B4201A">
        <w:rPr>
          <w:sz w:val="28"/>
          <w:szCs w:val="28"/>
        </w:rPr>
        <w:t>безпосередній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або</w:t>
      </w:r>
      <w:proofErr w:type="spellEnd"/>
      <w:r w:rsidRPr="00B4201A">
        <w:rPr>
          <w:sz w:val="28"/>
          <w:szCs w:val="28"/>
        </w:rPr>
        <w:t xml:space="preserve"> предметно-</w:t>
      </w:r>
      <w:proofErr w:type="spellStart"/>
      <w:r w:rsidRPr="00B4201A">
        <w:rPr>
          <w:sz w:val="28"/>
          <w:szCs w:val="28"/>
        </w:rPr>
        <w:t>опосередкованій</w:t>
      </w:r>
      <w:proofErr w:type="spellEnd"/>
      <w:r w:rsidR="00537F02">
        <w:rPr>
          <w:sz w:val="28"/>
          <w:szCs w:val="28"/>
          <w:lang w:val="uk-UA"/>
        </w:rPr>
        <w:t xml:space="preserve"> </w:t>
      </w:r>
      <w:proofErr w:type="spellStart"/>
      <w:r w:rsidRPr="00B4201A">
        <w:rPr>
          <w:sz w:val="28"/>
          <w:szCs w:val="28"/>
        </w:rPr>
        <w:t>формі</w:t>
      </w:r>
      <w:proofErr w:type="spellEnd"/>
      <w:r w:rsidRPr="00B4201A">
        <w:rPr>
          <w:sz w:val="28"/>
          <w:szCs w:val="28"/>
        </w:rPr>
        <w:t xml:space="preserve"> і способах </w:t>
      </w:r>
      <w:proofErr w:type="spellStart"/>
      <w:r w:rsidRPr="00B4201A">
        <w:rPr>
          <w:sz w:val="28"/>
          <w:szCs w:val="28"/>
        </w:rPr>
        <w:t>взаємодії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учня</w:t>
      </w:r>
      <w:proofErr w:type="spellEnd"/>
      <w:r w:rsidRPr="00B4201A">
        <w:rPr>
          <w:sz w:val="28"/>
          <w:szCs w:val="28"/>
        </w:rPr>
        <w:t xml:space="preserve"> (у </w:t>
      </w:r>
      <w:proofErr w:type="spellStart"/>
      <w:r w:rsidRPr="00B4201A">
        <w:rPr>
          <w:sz w:val="28"/>
          <w:szCs w:val="28"/>
        </w:rPr>
        <w:t>нашому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випадку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дитини</w:t>
      </w:r>
      <w:proofErr w:type="spellEnd"/>
      <w:r w:rsidRPr="00B4201A">
        <w:rPr>
          <w:sz w:val="28"/>
          <w:szCs w:val="28"/>
        </w:rPr>
        <w:t xml:space="preserve">) з </w:t>
      </w:r>
      <w:proofErr w:type="spellStart"/>
      <w:r w:rsidRPr="00B4201A">
        <w:rPr>
          <w:sz w:val="28"/>
          <w:szCs w:val="28"/>
        </w:rPr>
        <w:t>даним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освітнім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середовищем</w:t>
      </w:r>
      <w:proofErr w:type="spellEnd"/>
      <w:r w:rsidRPr="00B4201A">
        <w:rPr>
          <w:sz w:val="28"/>
          <w:szCs w:val="28"/>
        </w:rPr>
        <w:t xml:space="preserve"> та </w:t>
      </w:r>
      <w:proofErr w:type="spellStart"/>
      <w:r w:rsidRPr="00B4201A">
        <w:rPr>
          <w:sz w:val="28"/>
          <w:szCs w:val="28"/>
        </w:rPr>
        <w:t>іншими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його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суб’єктами</w:t>
      </w:r>
      <w:proofErr w:type="spellEnd"/>
      <w:r w:rsidRPr="00B4201A">
        <w:rPr>
          <w:sz w:val="28"/>
          <w:szCs w:val="28"/>
        </w:rPr>
        <w:t>;</w:t>
      </w:r>
    </w:p>
    <w:p w:rsidR="00B4201A" w:rsidRPr="00B4201A" w:rsidRDefault="00B4201A" w:rsidP="00B4201A">
      <w:pPr>
        <w:pStyle w:val="a3"/>
        <w:spacing w:after="198" w:afterAutospacing="0"/>
        <w:jc w:val="both"/>
        <w:rPr>
          <w:sz w:val="28"/>
          <w:szCs w:val="28"/>
        </w:rPr>
      </w:pPr>
      <w:r w:rsidRPr="00B4201A">
        <w:rPr>
          <w:sz w:val="28"/>
          <w:szCs w:val="28"/>
        </w:rPr>
        <w:t xml:space="preserve">  – </w:t>
      </w:r>
      <w:proofErr w:type="spellStart"/>
      <w:r w:rsidRPr="00B4201A">
        <w:rPr>
          <w:i/>
          <w:iCs/>
          <w:sz w:val="28"/>
          <w:szCs w:val="28"/>
        </w:rPr>
        <w:t>просторово-предметну</w:t>
      </w:r>
      <w:proofErr w:type="spellEnd"/>
      <w:r w:rsidRPr="00B4201A">
        <w:rPr>
          <w:sz w:val="28"/>
          <w:szCs w:val="28"/>
        </w:rPr>
        <w:t xml:space="preserve"> – </w:t>
      </w:r>
      <w:proofErr w:type="spellStart"/>
      <w:r w:rsidRPr="00B4201A">
        <w:rPr>
          <w:sz w:val="28"/>
          <w:szCs w:val="28"/>
        </w:rPr>
        <w:t>сукупність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просторово-предметних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засобів</w:t>
      </w:r>
      <w:proofErr w:type="spellEnd"/>
      <w:r w:rsidRPr="00B4201A">
        <w:rPr>
          <w:sz w:val="28"/>
          <w:szCs w:val="28"/>
        </w:rPr>
        <w:t xml:space="preserve">, яка </w:t>
      </w:r>
      <w:proofErr w:type="spellStart"/>
      <w:r w:rsidRPr="00B4201A">
        <w:rPr>
          <w:sz w:val="28"/>
          <w:szCs w:val="28"/>
        </w:rPr>
        <w:t>забезпечує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можливість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просторових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дій</w:t>
      </w:r>
      <w:proofErr w:type="spellEnd"/>
      <w:r w:rsidRPr="00B4201A">
        <w:rPr>
          <w:sz w:val="28"/>
          <w:szCs w:val="28"/>
        </w:rPr>
        <w:t xml:space="preserve"> та </w:t>
      </w:r>
      <w:proofErr w:type="spellStart"/>
      <w:r w:rsidRPr="00B4201A">
        <w:rPr>
          <w:sz w:val="28"/>
          <w:szCs w:val="28"/>
        </w:rPr>
        <w:t>поведінку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субєкті</w:t>
      </w:r>
      <w:proofErr w:type="gramStart"/>
      <w:r w:rsidRPr="00B4201A">
        <w:rPr>
          <w:sz w:val="28"/>
          <w:szCs w:val="28"/>
        </w:rPr>
        <w:t>в</w:t>
      </w:r>
      <w:proofErr w:type="spellEnd"/>
      <w:proofErr w:type="gramEnd"/>
      <w:r w:rsidR="00537F02">
        <w:rPr>
          <w:sz w:val="28"/>
          <w:szCs w:val="28"/>
          <w:lang w:val="uk-UA"/>
        </w:rPr>
        <w:t>.</w:t>
      </w:r>
      <w:r w:rsidRPr="00B4201A">
        <w:rPr>
          <w:sz w:val="28"/>
          <w:szCs w:val="28"/>
        </w:rPr>
        <w:t xml:space="preserve"> </w:t>
      </w:r>
    </w:p>
    <w:p w:rsidR="00B4201A" w:rsidRDefault="00B4201A" w:rsidP="00B4201A">
      <w:pPr>
        <w:pStyle w:val="a3"/>
        <w:spacing w:after="198" w:afterAutospacing="0"/>
        <w:jc w:val="both"/>
        <w:rPr>
          <w:sz w:val="28"/>
          <w:szCs w:val="28"/>
          <w:lang w:val="uk-UA"/>
        </w:rPr>
      </w:pPr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Важливим</w:t>
      </w:r>
      <w:proofErr w:type="spellEnd"/>
      <w:r w:rsidRPr="00B4201A">
        <w:rPr>
          <w:sz w:val="28"/>
          <w:szCs w:val="28"/>
        </w:rPr>
        <w:t xml:space="preserve"> у </w:t>
      </w:r>
      <w:proofErr w:type="spellStart"/>
      <w:r w:rsidRPr="00B4201A">
        <w:rPr>
          <w:sz w:val="28"/>
          <w:szCs w:val="28"/>
        </w:rPr>
        <w:t>плануванні</w:t>
      </w:r>
      <w:proofErr w:type="spellEnd"/>
      <w:r w:rsidRPr="00B4201A">
        <w:rPr>
          <w:sz w:val="28"/>
          <w:szCs w:val="28"/>
        </w:rPr>
        <w:t xml:space="preserve"> та </w:t>
      </w:r>
      <w:proofErr w:type="spellStart"/>
      <w:r w:rsidRPr="00B4201A">
        <w:rPr>
          <w:sz w:val="28"/>
          <w:szCs w:val="28"/>
        </w:rPr>
        <w:t>організації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освітнього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середовища</w:t>
      </w:r>
      <w:proofErr w:type="spellEnd"/>
      <w:r w:rsidRPr="00B4201A">
        <w:rPr>
          <w:sz w:val="28"/>
          <w:szCs w:val="28"/>
        </w:rPr>
        <w:t xml:space="preserve"> в </w:t>
      </w:r>
      <w:r>
        <w:rPr>
          <w:sz w:val="28"/>
          <w:szCs w:val="28"/>
          <w:lang w:val="uk-UA"/>
        </w:rPr>
        <w:t>закладі дошкільної освіти</w:t>
      </w:r>
      <w:r w:rsidRPr="00B4201A">
        <w:rPr>
          <w:sz w:val="28"/>
          <w:szCs w:val="28"/>
        </w:rPr>
        <w:t xml:space="preserve"> є </w:t>
      </w:r>
      <w:proofErr w:type="spellStart"/>
      <w:r w:rsidRPr="00B4201A">
        <w:rPr>
          <w:sz w:val="28"/>
          <w:szCs w:val="28"/>
        </w:rPr>
        <w:t>вимога</w:t>
      </w:r>
      <w:proofErr w:type="spellEnd"/>
      <w:r w:rsidRPr="00B4201A">
        <w:rPr>
          <w:sz w:val="28"/>
          <w:szCs w:val="28"/>
        </w:rPr>
        <w:t xml:space="preserve"> у тому, </w:t>
      </w:r>
      <w:proofErr w:type="spellStart"/>
      <w:r w:rsidRPr="00B4201A">
        <w:rPr>
          <w:sz w:val="28"/>
          <w:szCs w:val="28"/>
        </w:rPr>
        <w:t>що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цей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процес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має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базуватися</w:t>
      </w:r>
      <w:proofErr w:type="spellEnd"/>
      <w:r w:rsidRPr="00B4201A">
        <w:rPr>
          <w:sz w:val="28"/>
          <w:szCs w:val="28"/>
        </w:rPr>
        <w:t xml:space="preserve"> на </w:t>
      </w:r>
      <w:proofErr w:type="spellStart"/>
      <w:r w:rsidRPr="00B4201A">
        <w:rPr>
          <w:sz w:val="28"/>
          <w:szCs w:val="28"/>
        </w:rPr>
        <w:t>аналізі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вікових</w:t>
      </w:r>
      <w:proofErr w:type="spellEnd"/>
      <w:r w:rsidRPr="00B4201A">
        <w:rPr>
          <w:sz w:val="28"/>
          <w:szCs w:val="28"/>
        </w:rPr>
        <w:t xml:space="preserve"> та </w:t>
      </w:r>
      <w:proofErr w:type="spellStart"/>
      <w:r w:rsidRPr="00B4201A">
        <w:rPr>
          <w:sz w:val="28"/>
          <w:szCs w:val="28"/>
        </w:rPr>
        <w:t>індивідуальних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особливостей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вихованців</w:t>
      </w:r>
      <w:proofErr w:type="spellEnd"/>
      <w:r w:rsidRPr="00B4201A">
        <w:rPr>
          <w:sz w:val="28"/>
          <w:szCs w:val="28"/>
        </w:rPr>
        <w:t xml:space="preserve">, </w:t>
      </w:r>
      <w:proofErr w:type="spellStart"/>
      <w:proofErr w:type="gramStart"/>
      <w:r w:rsidRPr="00B4201A">
        <w:rPr>
          <w:sz w:val="28"/>
          <w:szCs w:val="28"/>
        </w:rPr>
        <w:t>п</w:t>
      </w:r>
      <w:proofErr w:type="gramEnd"/>
      <w:r w:rsidRPr="00B4201A">
        <w:rPr>
          <w:sz w:val="28"/>
          <w:szCs w:val="28"/>
        </w:rPr>
        <w:t>ідпорядковуватися</w:t>
      </w:r>
      <w:proofErr w:type="spellEnd"/>
      <w:r w:rsidRPr="00B4201A">
        <w:rPr>
          <w:sz w:val="28"/>
          <w:szCs w:val="28"/>
        </w:rPr>
        <w:t xml:space="preserve"> принципам </w:t>
      </w:r>
      <w:proofErr w:type="spellStart"/>
      <w:r w:rsidRPr="00B4201A">
        <w:rPr>
          <w:sz w:val="28"/>
          <w:szCs w:val="28"/>
        </w:rPr>
        <w:t>доцільності</w:t>
      </w:r>
      <w:proofErr w:type="spellEnd"/>
      <w:r w:rsidRPr="00B4201A">
        <w:rPr>
          <w:sz w:val="28"/>
          <w:szCs w:val="28"/>
        </w:rPr>
        <w:t xml:space="preserve"> ( здорового </w:t>
      </w:r>
      <w:proofErr w:type="spellStart"/>
      <w:r w:rsidRPr="00B4201A">
        <w:rPr>
          <w:sz w:val="28"/>
          <w:szCs w:val="28"/>
        </w:rPr>
        <w:t>глузду</w:t>
      </w:r>
      <w:proofErr w:type="spellEnd"/>
      <w:r w:rsidRPr="00B4201A">
        <w:rPr>
          <w:sz w:val="28"/>
          <w:szCs w:val="28"/>
        </w:rPr>
        <w:t xml:space="preserve"> ) та </w:t>
      </w:r>
      <w:proofErr w:type="spellStart"/>
      <w:r w:rsidRPr="00B4201A">
        <w:rPr>
          <w:sz w:val="28"/>
          <w:szCs w:val="28"/>
        </w:rPr>
        <w:t>системності</w:t>
      </w:r>
      <w:proofErr w:type="spellEnd"/>
      <w:r w:rsidRPr="00B4201A">
        <w:rPr>
          <w:sz w:val="28"/>
          <w:szCs w:val="28"/>
        </w:rPr>
        <w:t xml:space="preserve">. Педагог </w:t>
      </w:r>
      <w:proofErr w:type="spellStart"/>
      <w:r w:rsidRPr="00B4201A">
        <w:rPr>
          <w:sz w:val="28"/>
          <w:szCs w:val="28"/>
        </w:rPr>
        <w:t>планує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освітню</w:t>
      </w:r>
      <w:proofErr w:type="spellEnd"/>
      <w:r w:rsidRPr="00B4201A">
        <w:rPr>
          <w:sz w:val="28"/>
          <w:szCs w:val="28"/>
        </w:rPr>
        <w:t xml:space="preserve"> роботу як з </w:t>
      </w:r>
      <w:proofErr w:type="spellStart"/>
      <w:r w:rsidRPr="00B4201A">
        <w:rPr>
          <w:sz w:val="28"/>
          <w:szCs w:val="28"/>
        </w:rPr>
        <w:t>усіма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вихованцями</w:t>
      </w:r>
      <w:proofErr w:type="spellEnd"/>
      <w:r w:rsidRPr="00B4201A">
        <w:rPr>
          <w:sz w:val="28"/>
          <w:szCs w:val="28"/>
        </w:rPr>
        <w:t xml:space="preserve">, так і з </w:t>
      </w:r>
      <w:proofErr w:type="spellStart"/>
      <w:r w:rsidRPr="00B4201A">
        <w:rPr>
          <w:sz w:val="28"/>
          <w:szCs w:val="28"/>
        </w:rPr>
        <w:t>окремими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дітьми</w:t>
      </w:r>
      <w:proofErr w:type="spellEnd"/>
      <w:r w:rsidRPr="00B4201A">
        <w:rPr>
          <w:sz w:val="28"/>
          <w:szCs w:val="28"/>
        </w:rPr>
        <w:t xml:space="preserve"> ( </w:t>
      </w:r>
      <w:proofErr w:type="spellStart"/>
      <w:r w:rsidRPr="00B4201A">
        <w:rPr>
          <w:sz w:val="28"/>
          <w:szCs w:val="28"/>
        </w:rPr>
        <w:t>новачками</w:t>
      </w:r>
      <w:proofErr w:type="spellEnd"/>
      <w:r w:rsidRPr="00B4201A">
        <w:rPr>
          <w:sz w:val="28"/>
          <w:szCs w:val="28"/>
        </w:rPr>
        <w:t xml:space="preserve">, </w:t>
      </w:r>
      <w:proofErr w:type="spellStart"/>
      <w:r w:rsidRPr="00B4201A">
        <w:rPr>
          <w:sz w:val="28"/>
          <w:szCs w:val="28"/>
        </w:rPr>
        <w:t>тими</w:t>
      </w:r>
      <w:proofErr w:type="spellEnd"/>
      <w:r w:rsidRPr="00B4201A">
        <w:rPr>
          <w:sz w:val="28"/>
          <w:szCs w:val="28"/>
        </w:rPr>
        <w:t xml:space="preserve">, </w:t>
      </w:r>
      <w:proofErr w:type="spellStart"/>
      <w:r w:rsidRPr="00B4201A">
        <w:rPr>
          <w:sz w:val="28"/>
          <w:szCs w:val="28"/>
        </w:rPr>
        <w:t>хто</w:t>
      </w:r>
      <w:proofErr w:type="spellEnd"/>
      <w:r w:rsidRPr="00B4201A">
        <w:rPr>
          <w:sz w:val="28"/>
          <w:szCs w:val="28"/>
        </w:rPr>
        <w:t xml:space="preserve"> часто </w:t>
      </w:r>
      <w:proofErr w:type="spellStart"/>
      <w:r w:rsidRPr="00B4201A">
        <w:rPr>
          <w:sz w:val="28"/>
          <w:szCs w:val="28"/>
        </w:rPr>
        <w:t>хворіє</w:t>
      </w:r>
      <w:proofErr w:type="spellEnd"/>
      <w:r w:rsidRPr="00B4201A">
        <w:rPr>
          <w:sz w:val="28"/>
          <w:szCs w:val="28"/>
        </w:rPr>
        <w:t xml:space="preserve"> і не </w:t>
      </w:r>
      <w:proofErr w:type="spellStart"/>
      <w:r w:rsidRPr="00B4201A">
        <w:rPr>
          <w:sz w:val="28"/>
          <w:szCs w:val="28"/>
        </w:rPr>
        <w:t>відвідує</w:t>
      </w:r>
      <w:proofErr w:type="spellEnd"/>
      <w:r w:rsidRPr="00B4201A">
        <w:rPr>
          <w:sz w:val="28"/>
          <w:szCs w:val="28"/>
        </w:rPr>
        <w:t xml:space="preserve"> через </w:t>
      </w:r>
      <w:proofErr w:type="spellStart"/>
      <w:r w:rsidRPr="00B4201A">
        <w:rPr>
          <w:sz w:val="28"/>
          <w:szCs w:val="28"/>
        </w:rPr>
        <w:t>це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дошкільний</w:t>
      </w:r>
      <w:proofErr w:type="spellEnd"/>
      <w:r w:rsidRPr="00B4201A">
        <w:rPr>
          <w:sz w:val="28"/>
          <w:szCs w:val="28"/>
        </w:rPr>
        <w:t xml:space="preserve"> заклад, </w:t>
      </w:r>
      <w:proofErr w:type="spellStart"/>
      <w:r w:rsidRPr="00B4201A">
        <w:rPr>
          <w:sz w:val="28"/>
          <w:szCs w:val="28"/>
        </w:rPr>
        <w:t>хто</w:t>
      </w:r>
      <w:proofErr w:type="spellEnd"/>
      <w:r w:rsidRPr="00B4201A">
        <w:rPr>
          <w:sz w:val="28"/>
          <w:szCs w:val="28"/>
        </w:rPr>
        <w:t xml:space="preserve"> з </w:t>
      </w:r>
      <w:proofErr w:type="spellStart"/>
      <w:proofErr w:type="gramStart"/>
      <w:r w:rsidRPr="00B4201A">
        <w:rPr>
          <w:sz w:val="28"/>
          <w:szCs w:val="28"/>
        </w:rPr>
        <w:t>р</w:t>
      </w:r>
      <w:proofErr w:type="gramEnd"/>
      <w:r w:rsidRPr="00B4201A">
        <w:rPr>
          <w:sz w:val="28"/>
          <w:szCs w:val="28"/>
        </w:rPr>
        <w:t>ізних</w:t>
      </w:r>
      <w:proofErr w:type="spellEnd"/>
      <w:r w:rsidRPr="00B4201A">
        <w:rPr>
          <w:sz w:val="28"/>
          <w:szCs w:val="28"/>
        </w:rPr>
        <w:t xml:space="preserve"> причин </w:t>
      </w:r>
      <w:proofErr w:type="spellStart"/>
      <w:r w:rsidRPr="00B4201A">
        <w:rPr>
          <w:sz w:val="28"/>
          <w:szCs w:val="28"/>
        </w:rPr>
        <w:t>має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проблеми</w:t>
      </w:r>
      <w:proofErr w:type="spellEnd"/>
      <w:r w:rsidRPr="00B4201A">
        <w:rPr>
          <w:sz w:val="28"/>
          <w:szCs w:val="28"/>
        </w:rPr>
        <w:t xml:space="preserve"> в </w:t>
      </w:r>
      <w:proofErr w:type="spellStart"/>
      <w:r w:rsidRPr="00B4201A">
        <w:rPr>
          <w:sz w:val="28"/>
          <w:szCs w:val="28"/>
        </w:rPr>
        <w:t>особистісних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досягненнях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тощо</w:t>
      </w:r>
      <w:proofErr w:type="spellEnd"/>
      <w:r w:rsidRPr="00B4201A">
        <w:rPr>
          <w:sz w:val="28"/>
          <w:szCs w:val="28"/>
        </w:rPr>
        <w:t xml:space="preserve">). </w:t>
      </w:r>
      <w:proofErr w:type="spellStart"/>
      <w:r w:rsidRPr="00B4201A">
        <w:rPr>
          <w:sz w:val="28"/>
          <w:szCs w:val="28"/>
        </w:rPr>
        <w:t>Варто</w:t>
      </w:r>
      <w:proofErr w:type="spellEnd"/>
      <w:r w:rsidRPr="00B4201A">
        <w:rPr>
          <w:sz w:val="28"/>
          <w:szCs w:val="28"/>
        </w:rPr>
        <w:t xml:space="preserve"> час </w:t>
      </w:r>
      <w:proofErr w:type="spellStart"/>
      <w:r w:rsidRPr="00B4201A">
        <w:rPr>
          <w:sz w:val="28"/>
          <w:szCs w:val="28"/>
        </w:rPr>
        <w:t>від</w:t>
      </w:r>
      <w:proofErr w:type="spellEnd"/>
      <w:r w:rsidRPr="00B4201A">
        <w:rPr>
          <w:sz w:val="28"/>
          <w:szCs w:val="28"/>
        </w:rPr>
        <w:t xml:space="preserve"> часу </w:t>
      </w:r>
      <w:proofErr w:type="spellStart"/>
      <w:r w:rsidRPr="00B4201A">
        <w:rPr>
          <w:sz w:val="28"/>
          <w:szCs w:val="28"/>
        </w:rPr>
        <w:t>застосовувати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диференційований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proofErr w:type="gramStart"/>
      <w:r w:rsidRPr="00B4201A">
        <w:rPr>
          <w:sz w:val="28"/>
          <w:szCs w:val="28"/>
        </w:rPr>
        <w:t>п</w:t>
      </w:r>
      <w:proofErr w:type="gramEnd"/>
      <w:r w:rsidRPr="00B4201A">
        <w:rPr>
          <w:sz w:val="28"/>
          <w:szCs w:val="28"/>
        </w:rPr>
        <w:t>ідхід</w:t>
      </w:r>
      <w:proofErr w:type="spellEnd"/>
      <w:r w:rsidRPr="00B4201A">
        <w:rPr>
          <w:sz w:val="28"/>
          <w:szCs w:val="28"/>
        </w:rPr>
        <w:t xml:space="preserve"> у </w:t>
      </w:r>
      <w:proofErr w:type="spellStart"/>
      <w:r w:rsidRPr="00B4201A">
        <w:rPr>
          <w:sz w:val="28"/>
          <w:szCs w:val="28"/>
        </w:rPr>
        <w:t>доборі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різних</w:t>
      </w:r>
      <w:proofErr w:type="spellEnd"/>
      <w:r w:rsidRPr="00B4201A">
        <w:rPr>
          <w:sz w:val="28"/>
          <w:szCs w:val="28"/>
        </w:rPr>
        <w:t xml:space="preserve"> за </w:t>
      </w:r>
      <w:proofErr w:type="spellStart"/>
      <w:r w:rsidRPr="00B4201A">
        <w:rPr>
          <w:sz w:val="28"/>
          <w:szCs w:val="28"/>
        </w:rPr>
        <w:t>змістом</w:t>
      </w:r>
      <w:proofErr w:type="spellEnd"/>
      <w:r w:rsidRPr="00B4201A">
        <w:rPr>
          <w:sz w:val="28"/>
          <w:szCs w:val="28"/>
        </w:rPr>
        <w:t xml:space="preserve">, </w:t>
      </w:r>
      <w:proofErr w:type="spellStart"/>
      <w:r w:rsidRPr="00B4201A">
        <w:rPr>
          <w:sz w:val="28"/>
          <w:szCs w:val="28"/>
        </w:rPr>
        <w:t>складністю</w:t>
      </w:r>
      <w:proofErr w:type="spellEnd"/>
      <w:r w:rsidRPr="00B4201A">
        <w:rPr>
          <w:sz w:val="28"/>
          <w:szCs w:val="28"/>
        </w:rPr>
        <w:t xml:space="preserve">, </w:t>
      </w:r>
      <w:proofErr w:type="spellStart"/>
      <w:r w:rsidRPr="00B4201A">
        <w:rPr>
          <w:sz w:val="28"/>
          <w:szCs w:val="28"/>
        </w:rPr>
        <w:t>умовами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організації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завдань</w:t>
      </w:r>
      <w:proofErr w:type="spellEnd"/>
      <w:r w:rsidRPr="00B4201A">
        <w:rPr>
          <w:sz w:val="28"/>
          <w:szCs w:val="28"/>
        </w:rPr>
        <w:t xml:space="preserve">; </w:t>
      </w:r>
      <w:proofErr w:type="spellStart"/>
      <w:r w:rsidRPr="00B4201A">
        <w:rPr>
          <w:sz w:val="28"/>
          <w:szCs w:val="28"/>
        </w:rPr>
        <w:t>надавати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вихованцям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можливість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самостійно</w:t>
      </w:r>
      <w:proofErr w:type="spellEnd"/>
      <w:r w:rsidRPr="00B4201A">
        <w:rPr>
          <w:sz w:val="28"/>
          <w:szCs w:val="28"/>
        </w:rPr>
        <w:t xml:space="preserve"> обрати </w:t>
      </w:r>
      <w:proofErr w:type="spellStart"/>
      <w:r w:rsidRPr="00B4201A">
        <w:rPr>
          <w:sz w:val="28"/>
          <w:szCs w:val="28"/>
        </w:rPr>
        <w:t>зміст</w:t>
      </w:r>
      <w:proofErr w:type="spellEnd"/>
      <w:r w:rsidRPr="00B4201A">
        <w:rPr>
          <w:sz w:val="28"/>
          <w:szCs w:val="28"/>
        </w:rPr>
        <w:t xml:space="preserve">, </w:t>
      </w:r>
      <w:proofErr w:type="spellStart"/>
      <w:r w:rsidRPr="00B4201A">
        <w:rPr>
          <w:sz w:val="28"/>
          <w:szCs w:val="28"/>
        </w:rPr>
        <w:t>матеріал</w:t>
      </w:r>
      <w:proofErr w:type="spellEnd"/>
      <w:r w:rsidRPr="00B4201A">
        <w:rPr>
          <w:sz w:val="28"/>
          <w:szCs w:val="28"/>
        </w:rPr>
        <w:t xml:space="preserve">, </w:t>
      </w:r>
      <w:proofErr w:type="spellStart"/>
      <w:r w:rsidRPr="00B4201A">
        <w:rPr>
          <w:sz w:val="28"/>
          <w:szCs w:val="28"/>
        </w:rPr>
        <w:t>варіант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виконання</w:t>
      </w:r>
      <w:proofErr w:type="spellEnd"/>
      <w:r w:rsidRPr="00B4201A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r w:rsidRPr="00B4201A">
        <w:rPr>
          <w:sz w:val="28"/>
          <w:szCs w:val="28"/>
          <w:lang w:val="uk-UA"/>
        </w:rPr>
        <w:t xml:space="preserve">Це стосується як групи в цілому, так і дітей, які випереджають або відстають від них ( поділ умовний, оскільки розвиток – процес динамічний). </w:t>
      </w:r>
    </w:p>
    <w:p w:rsidR="00B4201A" w:rsidRPr="00B4201A" w:rsidRDefault="00B4201A" w:rsidP="00B4201A">
      <w:pPr>
        <w:pStyle w:val="a3"/>
        <w:spacing w:after="198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B4201A">
        <w:rPr>
          <w:sz w:val="28"/>
          <w:szCs w:val="28"/>
          <w:lang w:val="uk-UA"/>
        </w:rPr>
        <w:t xml:space="preserve">Реалізація сучасних підходів до освіти дошкільнят (здійснення ідей розвивального навчання та особистісно-орієнтована модель взаємодії вихователя і дитини) можлива тільки при дотриманні </w:t>
      </w:r>
      <w:r w:rsidRPr="00B4201A">
        <w:rPr>
          <w:b/>
          <w:bCs/>
          <w:i/>
          <w:iCs/>
          <w:sz w:val="28"/>
          <w:szCs w:val="28"/>
          <w:lang w:val="uk-UA"/>
        </w:rPr>
        <w:t>принципів побудови освітнього середовища</w:t>
      </w:r>
      <w:r w:rsidRPr="00B4201A">
        <w:rPr>
          <w:sz w:val="28"/>
          <w:szCs w:val="28"/>
          <w:lang w:val="uk-UA"/>
        </w:rPr>
        <w:t xml:space="preserve"> в групі ДНЗ. </w:t>
      </w:r>
    </w:p>
    <w:p w:rsidR="00B4201A" w:rsidRPr="00B4201A" w:rsidRDefault="00B4201A" w:rsidP="00B4201A">
      <w:pPr>
        <w:pStyle w:val="a3"/>
        <w:spacing w:after="198" w:afterAutospacing="0"/>
        <w:jc w:val="both"/>
        <w:rPr>
          <w:sz w:val="28"/>
          <w:szCs w:val="28"/>
        </w:rPr>
      </w:pPr>
      <w:r w:rsidRPr="00537F02">
        <w:rPr>
          <w:sz w:val="28"/>
          <w:szCs w:val="28"/>
          <w:lang w:val="uk-UA"/>
        </w:rPr>
        <w:t xml:space="preserve">  </w:t>
      </w:r>
      <w:r w:rsidRPr="00B4201A">
        <w:rPr>
          <w:sz w:val="28"/>
          <w:szCs w:val="28"/>
        </w:rPr>
        <w:t xml:space="preserve">1. Принцип </w:t>
      </w:r>
      <w:proofErr w:type="spellStart"/>
      <w:r w:rsidRPr="00B4201A">
        <w:rPr>
          <w:sz w:val="28"/>
          <w:szCs w:val="28"/>
        </w:rPr>
        <w:t>поваги</w:t>
      </w:r>
      <w:proofErr w:type="spellEnd"/>
      <w:r w:rsidRPr="00B4201A">
        <w:rPr>
          <w:sz w:val="28"/>
          <w:szCs w:val="28"/>
        </w:rPr>
        <w:t xml:space="preserve"> до потреб, потреб </w:t>
      </w:r>
      <w:proofErr w:type="spellStart"/>
      <w:r w:rsidRPr="00B4201A">
        <w:rPr>
          <w:sz w:val="28"/>
          <w:szCs w:val="28"/>
        </w:rPr>
        <w:t>дитини</w:t>
      </w:r>
      <w:proofErr w:type="spellEnd"/>
      <w:r w:rsidRPr="00B4201A">
        <w:rPr>
          <w:sz w:val="28"/>
          <w:szCs w:val="28"/>
        </w:rPr>
        <w:t>.</w:t>
      </w:r>
    </w:p>
    <w:p w:rsidR="00B4201A" w:rsidRPr="00B4201A" w:rsidRDefault="00B4201A" w:rsidP="00B4201A">
      <w:pPr>
        <w:pStyle w:val="a3"/>
        <w:spacing w:after="198" w:afterAutospacing="0"/>
        <w:jc w:val="both"/>
        <w:rPr>
          <w:sz w:val="28"/>
          <w:szCs w:val="28"/>
        </w:rPr>
      </w:pPr>
      <w:r w:rsidRPr="00B4201A">
        <w:rPr>
          <w:sz w:val="28"/>
          <w:szCs w:val="28"/>
        </w:rPr>
        <w:t xml:space="preserve">  2. Принцип </w:t>
      </w:r>
      <w:proofErr w:type="spellStart"/>
      <w:r w:rsidRPr="00B4201A">
        <w:rPr>
          <w:sz w:val="28"/>
          <w:szCs w:val="28"/>
        </w:rPr>
        <w:t>поваги</w:t>
      </w:r>
      <w:proofErr w:type="spellEnd"/>
      <w:r w:rsidRPr="00B4201A">
        <w:rPr>
          <w:sz w:val="28"/>
          <w:szCs w:val="28"/>
        </w:rPr>
        <w:t xml:space="preserve"> до думки </w:t>
      </w:r>
      <w:proofErr w:type="spellStart"/>
      <w:r w:rsidRPr="00B4201A">
        <w:rPr>
          <w:sz w:val="28"/>
          <w:szCs w:val="28"/>
        </w:rPr>
        <w:t>дитини</w:t>
      </w:r>
      <w:proofErr w:type="spellEnd"/>
      <w:r w:rsidRPr="00B4201A">
        <w:rPr>
          <w:sz w:val="28"/>
          <w:szCs w:val="28"/>
        </w:rPr>
        <w:t xml:space="preserve">. </w:t>
      </w:r>
      <w:proofErr w:type="spellStart"/>
      <w:r w:rsidRPr="00B4201A">
        <w:rPr>
          <w:sz w:val="28"/>
          <w:szCs w:val="28"/>
        </w:rPr>
        <w:t>Розвиваюче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середовище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вибудовує</w:t>
      </w:r>
      <w:proofErr w:type="spellEnd"/>
      <w:r w:rsidRPr="00B4201A">
        <w:rPr>
          <w:sz w:val="28"/>
          <w:szCs w:val="28"/>
        </w:rPr>
        <w:t xml:space="preserve"> для </w:t>
      </w:r>
      <w:proofErr w:type="spellStart"/>
      <w:r w:rsidRPr="00B4201A">
        <w:rPr>
          <w:sz w:val="28"/>
          <w:szCs w:val="28"/>
        </w:rPr>
        <w:t>дітей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вихователь</w:t>
      </w:r>
      <w:proofErr w:type="spellEnd"/>
      <w:r w:rsidRPr="00B4201A">
        <w:rPr>
          <w:sz w:val="28"/>
          <w:szCs w:val="28"/>
        </w:rPr>
        <w:t xml:space="preserve">. </w:t>
      </w:r>
    </w:p>
    <w:p w:rsidR="00B4201A" w:rsidRPr="00B4201A" w:rsidRDefault="00B4201A" w:rsidP="00B4201A">
      <w:pPr>
        <w:pStyle w:val="a3"/>
        <w:spacing w:after="198" w:afterAutospacing="0"/>
        <w:jc w:val="both"/>
        <w:rPr>
          <w:sz w:val="28"/>
          <w:szCs w:val="28"/>
        </w:rPr>
      </w:pPr>
      <w:r w:rsidRPr="00B4201A">
        <w:rPr>
          <w:sz w:val="28"/>
          <w:szCs w:val="28"/>
        </w:rPr>
        <w:t xml:space="preserve">  3. Принцип </w:t>
      </w:r>
      <w:proofErr w:type="spellStart"/>
      <w:r w:rsidRPr="00B4201A">
        <w:rPr>
          <w:sz w:val="28"/>
          <w:szCs w:val="28"/>
        </w:rPr>
        <w:t>функціональності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означає</w:t>
      </w:r>
      <w:proofErr w:type="spellEnd"/>
      <w:r w:rsidRPr="00B4201A">
        <w:rPr>
          <w:sz w:val="28"/>
          <w:szCs w:val="28"/>
        </w:rPr>
        <w:t xml:space="preserve"> те, </w:t>
      </w:r>
      <w:proofErr w:type="spellStart"/>
      <w:r w:rsidRPr="00B4201A">
        <w:rPr>
          <w:sz w:val="28"/>
          <w:szCs w:val="28"/>
        </w:rPr>
        <w:t>що</w:t>
      </w:r>
      <w:proofErr w:type="spellEnd"/>
      <w:r w:rsidRPr="00B4201A">
        <w:rPr>
          <w:sz w:val="28"/>
          <w:szCs w:val="28"/>
        </w:rPr>
        <w:t xml:space="preserve"> в </w:t>
      </w:r>
      <w:proofErr w:type="spellStart"/>
      <w:r w:rsidRPr="00B4201A">
        <w:rPr>
          <w:sz w:val="28"/>
          <w:szCs w:val="28"/>
        </w:rPr>
        <w:t>обстановці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приміщення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знаходяться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тільк</w:t>
      </w:r>
      <w:r>
        <w:rPr>
          <w:sz w:val="28"/>
          <w:szCs w:val="28"/>
        </w:rPr>
        <w:t>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в</w:t>
      </w:r>
      <w:proofErr w:type="spellStart"/>
      <w:r>
        <w:rPr>
          <w:sz w:val="28"/>
          <w:szCs w:val="28"/>
          <w:lang w:val="uk-UA"/>
        </w:rPr>
        <w:t>икористовуються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дітьми</w:t>
      </w:r>
      <w:proofErr w:type="spellEnd"/>
      <w:r w:rsidRPr="00B4201A">
        <w:rPr>
          <w:sz w:val="28"/>
          <w:szCs w:val="28"/>
        </w:rPr>
        <w:t xml:space="preserve"> і </w:t>
      </w:r>
      <w:proofErr w:type="spellStart"/>
      <w:r w:rsidRPr="00B4201A">
        <w:rPr>
          <w:sz w:val="28"/>
          <w:szCs w:val="28"/>
        </w:rPr>
        <w:t>виконують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розвивальну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функцію</w:t>
      </w:r>
      <w:proofErr w:type="spellEnd"/>
      <w:r w:rsidRPr="00B4201A">
        <w:rPr>
          <w:sz w:val="28"/>
          <w:szCs w:val="28"/>
        </w:rPr>
        <w:t xml:space="preserve">. </w:t>
      </w:r>
    </w:p>
    <w:p w:rsidR="00B4201A" w:rsidRPr="00B4201A" w:rsidRDefault="00B4201A" w:rsidP="00B4201A">
      <w:pPr>
        <w:pStyle w:val="a3"/>
        <w:spacing w:after="198" w:afterAutospacing="0"/>
        <w:jc w:val="both"/>
        <w:rPr>
          <w:sz w:val="28"/>
          <w:szCs w:val="28"/>
        </w:rPr>
      </w:pPr>
      <w:r w:rsidRPr="00B4201A">
        <w:rPr>
          <w:sz w:val="28"/>
          <w:szCs w:val="28"/>
        </w:rPr>
        <w:lastRenderedPageBreak/>
        <w:t xml:space="preserve">  4. Принцип </w:t>
      </w:r>
      <w:proofErr w:type="spellStart"/>
      <w:r w:rsidRPr="00B4201A">
        <w:rPr>
          <w:sz w:val="28"/>
          <w:szCs w:val="28"/>
        </w:rPr>
        <w:t>випереджаючого</w:t>
      </w:r>
      <w:proofErr w:type="spellEnd"/>
      <w:r w:rsidRPr="00B4201A">
        <w:rPr>
          <w:sz w:val="28"/>
          <w:szCs w:val="28"/>
        </w:rPr>
        <w:t xml:space="preserve"> характеру </w:t>
      </w:r>
      <w:proofErr w:type="spellStart"/>
      <w:r w:rsidRPr="00B4201A">
        <w:rPr>
          <w:sz w:val="28"/>
          <w:szCs w:val="28"/>
        </w:rPr>
        <w:t>змісту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освіти</w:t>
      </w:r>
      <w:proofErr w:type="spellEnd"/>
      <w:r w:rsidRPr="00B4201A">
        <w:rPr>
          <w:sz w:val="28"/>
          <w:szCs w:val="28"/>
        </w:rPr>
        <w:t>.</w:t>
      </w:r>
    </w:p>
    <w:p w:rsidR="00B4201A" w:rsidRDefault="00B4201A" w:rsidP="00B4201A">
      <w:pPr>
        <w:pStyle w:val="a3"/>
        <w:spacing w:after="198" w:afterAutospacing="0"/>
        <w:jc w:val="both"/>
        <w:rPr>
          <w:sz w:val="28"/>
          <w:szCs w:val="28"/>
          <w:lang w:val="uk-UA"/>
        </w:rPr>
      </w:pPr>
      <w:r w:rsidRPr="00B4201A">
        <w:rPr>
          <w:sz w:val="28"/>
          <w:szCs w:val="28"/>
        </w:rPr>
        <w:t xml:space="preserve"> 5. Принцип </w:t>
      </w:r>
      <w:proofErr w:type="spellStart"/>
      <w:r w:rsidRPr="00B4201A">
        <w:rPr>
          <w:sz w:val="28"/>
          <w:szCs w:val="28"/>
        </w:rPr>
        <w:t>динамічності</w:t>
      </w:r>
      <w:proofErr w:type="spellEnd"/>
      <w:r w:rsidRPr="00B4201A">
        <w:rPr>
          <w:sz w:val="28"/>
          <w:szCs w:val="28"/>
        </w:rPr>
        <w:t xml:space="preserve"> – </w:t>
      </w:r>
      <w:proofErr w:type="spellStart"/>
      <w:r w:rsidRPr="00B4201A">
        <w:rPr>
          <w:sz w:val="28"/>
          <w:szCs w:val="28"/>
        </w:rPr>
        <w:t>статичності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середовища</w:t>
      </w:r>
      <w:proofErr w:type="spellEnd"/>
      <w:r w:rsidRPr="00B4201A">
        <w:rPr>
          <w:sz w:val="28"/>
          <w:szCs w:val="28"/>
        </w:rPr>
        <w:t>.</w:t>
      </w:r>
    </w:p>
    <w:p w:rsidR="00B4201A" w:rsidRPr="00B4201A" w:rsidRDefault="00B4201A" w:rsidP="00B4201A">
      <w:pPr>
        <w:pStyle w:val="a3"/>
        <w:spacing w:after="198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</w:t>
      </w:r>
      <w:r w:rsidRPr="00B4201A">
        <w:rPr>
          <w:sz w:val="28"/>
          <w:szCs w:val="28"/>
        </w:rPr>
        <w:t xml:space="preserve">  Н. </w:t>
      </w:r>
      <w:proofErr w:type="spellStart"/>
      <w:r w:rsidRPr="00B4201A">
        <w:rPr>
          <w:sz w:val="28"/>
          <w:szCs w:val="28"/>
        </w:rPr>
        <w:t>Л</w:t>
      </w:r>
      <w:r w:rsidR="00537F02">
        <w:rPr>
          <w:sz w:val="28"/>
          <w:szCs w:val="28"/>
        </w:rPr>
        <w:t>охвицька</w:t>
      </w:r>
      <w:proofErr w:type="spellEnd"/>
      <w:r w:rsidR="00537F02">
        <w:rPr>
          <w:sz w:val="28"/>
          <w:szCs w:val="28"/>
        </w:rPr>
        <w:t xml:space="preserve"> </w:t>
      </w:r>
      <w:proofErr w:type="spellStart"/>
      <w:r w:rsidR="00537F02">
        <w:rPr>
          <w:sz w:val="28"/>
          <w:szCs w:val="28"/>
        </w:rPr>
        <w:t>виокремила</w:t>
      </w:r>
      <w:proofErr w:type="spellEnd"/>
      <w:r w:rsidR="00537F02">
        <w:rPr>
          <w:sz w:val="28"/>
          <w:szCs w:val="28"/>
        </w:rPr>
        <w:t xml:space="preserve"> </w:t>
      </w:r>
      <w:proofErr w:type="spellStart"/>
      <w:r w:rsidR="00537F02">
        <w:rPr>
          <w:sz w:val="28"/>
          <w:szCs w:val="28"/>
        </w:rPr>
        <w:t>такі</w:t>
      </w:r>
      <w:proofErr w:type="spellEnd"/>
      <w:r w:rsidR="00537F02">
        <w:rPr>
          <w:sz w:val="28"/>
          <w:szCs w:val="28"/>
        </w:rPr>
        <w:t xml:space="preserve"> основ</w:t>
      </w:r>
      <w:r w:rsidR="00537F02">
        <w:rPr>
          <w:sz w:val="28"/>
          <w:szCs w:val="28"/>
          <w:lang w:val="uk-UA"/>
        </w:rPr>
        <w:t>н</w:t>
      </w:r>
      <w:r w:rsidRPr="00B4201A">
        <w:rPr>
          <w:sz w:val="28"/>
          <w:szCs w:val="28"/>
        </w:rPr>
        <w:t xml:space="preserve">і </w:t>
      </w:r>
      <w:r w:rsidR="00537F02">
        <w:rPr>
          <w:b/>
          <w:bCs/>
          <w:sz w:val="28"/>
          <w:szCs w:val="28"/>
        </w:rPr>
        <w:t>принц</w:t>
      </w:r>
      <w:proofErr w:type="spellStart"/>
      <w:r w:rsidR="00537F02">
        <w:rPr>
          <w:b/>
          <w:bCs/>
          <w:sz w:val="28"/>
          <w:szCs w:val="28"/>
          <w:lang w:val="uk-UA"/>
        </w:rPr>
        <w:t>ипи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облаштування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освітнього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середовища</w:t>
      </w:r>
      <w:proofErr w:type="spellEnd"/>
      <w:r w:rsidRPr="00B4201A">
        <w:rPr>
          <w:sz w:val="28"/>
          <w:szCs w:val="28"/>
        </w:rPr>
        <w:t xml:space="preserve"> для </w:t>
      </w:r>
      <w:proofErr w:type="spellStart"/>
      <w:r w:rsidRPr="00B4201A">
        <w:rPr>
          <w:sz w:val="28"/>
          <w:szCs w:val="28"/>
        </w:rPr>
        <w:t>дітей</w:t>
      </w:r>
      <w:proofErr w:type="spellEnd"/>
      <w:r w:rsidRPr="00B4201A">
        <w:rPr>
          <w:sz w:val="28"/>
          <w:szCs w:val="28"/>
        </w:rPr>
        <w:t xml:space="preserve"> в </w:t>
      </w:r>
      <w:proofErr w:type="spellStart"/>
      <w:r w:rsidRPr="00B4201A">
        <w:rPr>
          <w:sz w:val="28"/>
          <w:szCs w:val="28"/>
        </w:rPr>
        <w:t>дошкільних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навчальних</w:t>
      </w:r>
      <w:proofErr w:type="spellEnd"/>
      <w:r w:rsidRPr="00B4201A">
        <w:rPr>
          <w:sz w:val="28"/>
          <w:szCs w:val="28"/>
        </w:rPr>
        <w:t>:</w:t>
      </w:r>
    </w:p>
    <w:p w:rsidR="00B4201A" w:rsidRPr="00B4201A" w:rsidRDefault="00B4201A" w:rsidP="00B4201A">
      <w:pPr>
        <w:pStyle w:val="a3"/>
        <w:spacing w:after="198" w:afterAutospacing="0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1</w:t>
      </w:r>
      <w:r w:rsidRPr="00B4201A">
        <w:rPr>
          <w:b/>
          <w:bCs/>
          <w:i/>
          <w:iCs/>
          <w:sz w:val="28"/>
          <w:szCs w:val="28"/>
        </w:rPr>
        <w:t xml:space="preserve"> Принцип </w:t>
      </w:r>
      <w:proofErr w:type="spellStart"/>
      <w:r w:rsidRPr="00B4201A">
        <w:rPr>
          <w:b/>
          <w:bCs/>
          <w:i/>
          <w:iCs/>
          <w:sz w:val="28"/>
          <w:szCs w:val="28"/>
        </w:rPr>
        <w:t>взаємодії</w:t>
      </w:r>
      <w:proofErr w:type="spellEnd"/>
      <w:r w:rsidRPr="00B4201A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означа</w:t>
      </w:r>
      <w:proofErr w:type="gramStart"/>
      <w:r w:rsidRPr="00B4201A">
        <w:rPr>
          <w:sz w:val="28"/>
          <w:szCs w:val="28"/>
        </w:rPr>
        <w:t>є</w:t>
      </w:r>
      <w:proofErr w:type="spellEnd"/>
      <w:r w:rsidRPr="00B4201A">
        <w:rPr>
          <w:sz w:val="28"/>
          <w:szCs w:val="28"/>
        </w:rPr>
        <w:t>,</w:t>
      </w:r>
      <w:proofErr w:type="gram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що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провідною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умовою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впровадження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особистісно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орієнтованої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моделі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взаємодії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дорослого</w:t>
      </w:r>
      <w:proofErr w:type="spellEnd"/>
      <w:r w:rsidRPr="00B4201A">
        <w:rPr>
          <w:sz w:val="28"/>
          <w:szCs w:val="28"/>
        </w:rPr>
        <w:t xml:space="preserve"> з </w:t>
      </w:r>
      <w:proofErr w:type="spellStart"/>
      <w:r w:rsidRPr="00B4201A">
        <w:rPr>
          <w:sz w:val="28"/>
          <w:szCs w:val="28"/>
        </w:rPr>
        <w:t>дітьми</w:t>
      </w:r>
      <w:proofErr w:type="spellEnd"/>
      <w:r w:rsidRPr="00B4201A">
        <w:rPr>
          <w:sz w:val="28"/>
          <w:szCs w:val="28"/>
        </w:rPr>
        <w:t xml:space="preserve"> є </w:t>
      </w:r>
      <w:proofErr w:type="spellStart"/>
      <w:r w:rsidRPr="00B4201A">
        <w:rPr>
          <w:sz w:val="28"/>
          <w:szCs w:val="28"/>
        </w:rPr>
        <w:t>встановлення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між</w:t>
      </w:r>
      <w:proofErr w:type="spellEnd"/>
      <w:r w:rsidRPr="00B4201A">
        <w:rPr>
          <w:sz w:val="28"/>
          <w:szCs w:val="28"/>
        </w:rPr>
        <w:t xml:space="preserve"> ними </w:t>
      </w:r>
      <w:proofErr w:type="spellStart"/>
      <w:r w:rsidRPr="00B4201A">
        <w:rPr>
          <w:sz w:val="28"/>
          <w:szCs w:val="28"/>
        </w:rPr>
        <w:t>позитивних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стосунків</w:t>
      </w:r>
      <w:proofErr w:type="spellEnd"/>
      <w:r w:rsidRPr="00B4201A">
        <w:rPr>
          <w:sz w:val="28"/>
          <w:szCs w:val="28"/>
        </w:rPr>
        <w:t xml:space="preserve">. </w:t>
      </w:r>
    </w:p>
    <w:p w:rsidR="00B4201A" w:rsidRPr="00B4201A" w:rsidRDefault="00B4201A" w:rsidP="00B4201A">
      <w:pPr>
        <w:pStyle w:val="a3"/>
        <w:spacing w:after="198" w:afterAutospacing="0"/>
        <w:jc w:val="both"/>
        <w:rPr>
          <w:sz w:val="28"/>
          <w:szCs w:val="28"/>
        </w:rPr>
      </w:pPr>
      <w:r w:rsidRPr="00B4201A">
        <w:rPr>
          <w:b/>
          <w:bCs/>
          <w:i/>
          <w:iCs/>
          <w:sz w:val="28"/>
          <w:szCs w:val="28"/>
        </w:rPr>
        <w:t xml:space="preserve">2. Принцип </w:t>
      </w:r>
      <w:proofErr w:type="spellStart"/>
      <w:r w:rsidRPr="00B4201A">
        <w:rPr>
          <w:b/>
          <w:bCs/>
          <w:i/>
          <w:iCs/>
          <w:sz w:val="28"/>
          <w:szCs w:val="28"/>
        </w:rPr>
        <w:t>активності</w:t>
      </w:r>
      <w:proofErr w:type="spellEnd"/>
      <w:r w:rsidRPr="00B4201A">
        <w:rPr>
          <w:b/>
          <w:bCs/>
          <w:i/>
          <w:iCs/>
          <w:sz w:val="28"/>
          <w:szCs w:val="28"/>
        </w:rPr>
        <w:t xml:space="preserve">, </w:t>
      </w:r>
      <w:proofErr w:type="spellStart"/>
      <w:r w:rsidRPr="00B4201A">
        <w:rPr>
          <w:b/>
          <w:bCs/>
          <w:i/>
          <w:iCs/>
          <w:sz w:val="28"/>
          <w:szCs w:val="28"/>
        </w:rPr>
        <w:t>самостійності</w:t>
      </w:r>
      <w:proofErr w:type="spellEnd"/>
      <w:r w:rsidRPr="00B4201A">
        <w:rPr>
          <w:b/>
          <w:bCs/>
          <w:i/>
          <w:iCs/>
          <w:sz w:val="28"/>
          <w:szCs w:val="28"/>
        </w:rPr>
        <w:t xml:space="preserve"> й </w:t>
      </w:r>
      <w:proofErr w:type="spellStart"/>
      <w:r w:rsidRPr="00B4201A">
        <w:rPr>
          <w:b/>
          <w:bCs/>
          <w:i/>
          <w:iCs/>
          <w:sz w:val="28"/>
          <w:szCs w:val="28"/>
        </w:rPr>
        <w:t>творчості</w:t>
      </w:r>
      <w:proofErr w:type="spellEnd"/>
      <w:r w:rsidRPr="00B4201A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полягає</w:t>
      </w:r>
      <w:proofErr w:type="spellEnd"/>
      <w:r w:rsidRPr="00B4201A">
        <w:rPr>
          <w:sz w:val="28"/>
          <w:szCs w:val="28"/>
        </w:rPr>
        <w:t xml:space="preserve"> в тому, </w:t>
      </w:r>
      <w:proofErr w:type="spellStart"/>
      <w:r w:rsidRPr="00B4201A">
        <w:rPr>
          <w:sz w:val="28"/>
          <w:szCs w:val="28"/>
        </w:rPr>
        <w:t>що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діти</w:t>
      </w:r>
      <w:proofErr w:type="spellEnd"/>
      <w:r w:rsidRPr="00B4201A">
        <w:rPr>
          <w:sz w:val="28"/>
          <w:szCs w:val="28"/>
        </w:rPr>
        <w:t xml:space="preserve">, </w:t>
      </w:r>
      <w:proofErr w:type="spellStart"/>
      <w:r w:rsidRPr="00B4201A">
        <w:rPr>
          <w:sz w:val="28"/>
          <w:szCs w:val="28"/>
        </w:rPr>
        <w:t>діючи</w:t>
      </w:r>
      <w:proofErr w:type="spellEnd"/>
      <w:r w:rsidRPr="00B4201A">
        <w:rPr>
          <w:sz w:val="28"/>
          <w:szCs w:val="28"/>
        </w:rPr>
        <w:t xml:space="preserve"> в </w:t>
      </w:r>
      <w:proofErr w:type="spellStart"/>
      <w:r w:rsidRPr="00B4201A">
        <w:rPr>
          <w:sz w:val="28"/>
          <w:szCs w:val="28"/>
        </w:rPr>
        <w:t>організованому</w:t>
      </w:r>
      <w:proofErr w:type="spellEnd"/>
      <w:r w:rsidRPr="00B4201A">
        <w:rPr>
          <w:sz w:val="28"/>
          <w:szCs w:val="28"/>
        </w:rPr>
        <w:t xml:space="preserve"> предметн</w:t>
      </w:r>
      <w:proofErr w:type="gramStart"/>
      <w:r w:rsidRPr="00B4201A">
        <w:rPr>
          <w:sz w:val="28"/>
          <w:szCs w:val="28"/>
        </w:rPr>
        <w:t>о-</w:t>
      </w:r>
      <w:proofErr w:type="spellStart"/>
      <w:proofErr w:type="gramEnd"/>
      <w:r w:rsidRPr="00B4201A">
        <w:rPr>
          <w:sz w:val="28"/>
          <w:szCs w:val="28"/>
        </w:rPr>
        <w:t>ігровому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середовищі</w:t>
      </w:r>
      <w:proofErr w:type="spellEnd"/>
      <w:r w:rsidRPr="00B4201A">
        <w:rPr>
          <w:sz w:val="28"/>
          <w:szCs w:val="28"/>
        </w:rPr>
        <w:t xml:space="preserve">, </w:t>
      </w:r>
      <w:proofErr w:type="spellStart"/>
      <w:r w:rsidRPr="00B4201A">
        <w:rPr>
          <w:sz w:val="28"/>
          <w:szCs w:val="28"/>
        </w:rPr>
        <w:t>мають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змогу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розвивати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власні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інтереси</w:t>
      </w:r>
      <w:proofErr w:type="spellEnd"/>
      <w:r w:rsidRPr="00B4201A">
        <w:rPr>
          <w:sz w:val="28"/>
          <w:szCs w:val="28"/>
        </w:rPr>
        <w:t xml:space="preserve">, </w:t>
      </w:r>
      <w:proofErr w:type="spellStart"/>
      <w:r w:rsidRPr="00B4201A">
        <w:rPr>
          <w:sz w:val="28"/>
          <w:szCs w:val="28"/>
        </w:rPr>
        <w:t>певні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риси</w:t>
      </w:r>
      <w:proofErr w:type="spellEnd"/>
      <w:r w:rsidRPr="00B4201A">
        <w:rPr>
          <w:sz w:val="28"/>
          <w:szCs w:val="28"/>
        </w:rPr>
        <w:t xml:space="preserve"> характеру, </w:t>
      </w:r>
      <w:proofErr w:type="spellStart"/>
      <w:r w:rsidRPr="00B4201A">
        <w:rPr>
          <w:sz w:val="28"/>
          <w:szCs w:val="28"/>
        </w:rPr>
        <w:t>емоції</w:t>
      </w:r>
      <w:proofErr w:type="spellEnd"/>
      <w:r w:rsidRPr="00B4201A">
        <w:rPr>
          <w:sz w:val="28"/>
          <w:szCs w:val="28"/>
        </w:rPr>
        <w:t xml:space="preserve"> та </w:t>
      </w:r>
      <w:proofErr w:type="spellStart"/>
      <w:r w:rsidRPr="00B4201A">
        <w:rPr>
          <w:sz w:val="28"/>
          <w:szCs w:val="28"/>
        </w:rPr>
        <w:t>почуття</w:t>
      </w:r>
      <w:proofErr w:type="spellEnd"/>
      <w:r w:rsidRPr="00B4201A">
        <w:rPr>
          <w:sz w:val="28"/>
          <w:szCs w:val="28"/>
        </w:rPr>
        <w:t>.</w:t>
      </w:r>
    </w:p>
    <w:p w:rsidR="00B4201A" w:rsidRPr="00B4201A" w:rsidRDefault="00B4201A" w:rsidP="00B4201A">
      <w:pPr>
        <w:pStyle w:val="a3"/>
        <w:spacing w:after="198" w:afterAutospacing="0"/>
        <w:jc w:val="both"/>
        <w:rPr>
          <w:sz w:val="28"/>
          <w:szCs w:val="28"/>
        </w:rPr>
      </w:pPr>
      <w:r w:rsidRPr="00B4201A">
        <w:rPr>
          <w:b/>
          <w:bCs/>
          <w:i/>
          <w:iCs/>
          <w:sz w:val="28"/>
          <w:szCs w:val="28"/>
        </w:rPr>
        <w:t xml:space="preserve">3. Принцип </w:t>
      </w:r>
      <w:proofErr w:type="spellStart"/>
      <w:r w:rsidRPr="00B4201A">
        <w:rPr>
          <w:b/>
          <w:bCs/>
          <w:i/>
          <w:iCs/>
          <w:sz w:val="28"/>
          <w:szCs w:val="28"/>
        </w:rPr>
        <w:t>динамічності</w:t>
      </w:r>
      <w:proofErr w:type="spellEnd"/>
      <w:r w:rsidRPr="00B4201A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полягає</w:t>
      </w:r>
      <w:proofErr w:type="spellEnd"/>
      <w:r w:rsidRPr="00B4201A">
        <w:rPr>
          <w:sz w:val="28"/>
          <w:szCs w:val="28"/>
        </w:rPr>
        <w:t xml:space="preserve"> </w:t>
      </w:r>
      <w:proofErr w:type="gramStart"/>
      <w:r w:rsidRPr="00B4201A">
        <w:rPr>
          <w:sz w:val="28"/>
          <w:szCs w:val="28"/>
        </w:rPr>
        <w:t>в</w:t>
      </w:r>
      <w:proofErr w:type="gramEnd"/>
      <w:r w:rsidRPr="00B4201A">
        <w:rPr>
          <w:sz w:val="28"/>
          <w:szCs w:val="28"/>
        </w:rPr>
        <w:t xml:space="preserve"> </w:t>
      </w:r>
      <w:proofErr w:type="gramStart"/>
      <w:r w:rsidRPr="00B4201A">
        <w:rPr>
          <w:sz w:val="28"/>
          <w:szCs w:val="28"/>
        </w:rPr>
        <w:t>тому</w:t>
      </w:r>
      <w:proofErr w:type="gramEnd"/>
      <w:r w:rsidRPr="00B4201A">
        <w:rPr>
          <w:sz w:val="28"/>
          <w:szCs w:val="28"/>
        </w:rPr>
        <w:t xml:space="preserve">, </w:t>
      </w:r>
      <w:proofErr w:type="spellStart"/>
      <w:r w:rsidRPr="00B4201A">
        <w:rPr>
          <w:sz w:val="28"/>
          <w:szCs w:val="28"/>
        </w:rPr>
        <w:t>що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предметне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довкілля</w:t>
      </w:r>
      <w:proofErr w:type="spellEnd"/>
      <w:r w:rsidRPr="00B4201A">
        <w:rPr>
          <w:sz w:val="28"/>
          <w:szCs w:val="28"/>
        </w:rPr>
        <w:t xml:space="preserve">, яке </w:t>
      </w:r>
      <w:proofErr w:type="spellStart"/>
      <w:r w:rsidRPr="00B4201A">
        <w:rPr>
          <w:sz w:val="28"/>
          <w:szCs w:val="28"/>
        </w:rPr>
        <w:t>оточує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дитину</w:t>
      </w:r>
      <w:proofErr w:type="spellEnd"/>
      <w:r w:rsidRPr="00B4201A">
        <w:rPr>
          <w:sz w:val="28"/>
          <w:szCs w:val="28"/>
        </w:rPr>
        <w:t xml:space="preserve">, </w:t>
      </w:r>
      <w:proofErr w:type="spellStart"/>
      <w:r w:rsidRPr="00B4201A">
        <w:rPr>
          <w:sz w:val="28"/>
          <w:szCs w:val="28"/>
        </w:rPr>
        <w:t>змінюється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залежно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від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її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віку</w:t>
      </w:r>
      <w:proofErr w:type="spellEnd"/>
      <w:r w:rsidRPr="00B4201A">
        <w:rPr>
          <w:sz w:val="28"/>
          <w:szCs w:val="28"/>
        </w:rPr>
        <w:t xml:space="preserve">, </w:t>
      </w:r>
      <w:proofErr w:type="spellStart"/>
      <w:r w:rsidRPr="00B4201A">
        <w:rPr>
          <w:sz w:val="28"/>
          <w:szCs w:val="28"/>
        </w:rPr>
        <w:t>індивідуальних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особливостей</w:t>
      </w:r>
      <w:proofErr w:type="spellEnd"/>
      <w:r w:rsidRPr="00B4201A">
        <w:rPr>
          <w:sz w:val="28"/>
          <w:szCs w:val="28"/>
        </w:rPr>
        <w:t xml:space="preserve">, пори року, тем, </w:t>
      </w:r>
      <w:proofErr w:type="spellStart"/>
      <w:r w:rsidRPr="00B4201A">
        <w:rPr>
          <w:sz w:val="28"/>
          <w:szCs w:val="28"/>
        </w:rPr>
        <w:t>які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вивчаються</w:t>
      </w:r>
      <w:proofErr w:type="spellEnd"/>
      <w:r w:rsidRPr="00B4201A">
        <w:rPr>
          <w:sz w:val="28"/>
          <w:szCs w:val="28"/>
        </w:rPr>
        <w:t xml:space="preserve">. </w:t>
      </w:r>
    </w:p>
    <w:p w:rsidR="00B4201A" w:rsidRPr="00B4201A" w:rsidRDefault="00B4201A" w:rsidP="00B4201A">
      <w:pPr>
        <w:pStyle w:val="a3"/>
        <w:spacing w:after="198" w:afterAutospacing="0"/>
        <w:jc w:val="both"/>
        <w:rPr>
          <w:sz w:val="28"/>
          <w:szCs w:val="28"/>
        </w:rPr>
      </w:pPr>
      <w:r w:rsidRPr="00B4201A">
        <w:rPr>
          <w:b/>
          <w:bCs/>
          <w:i/>
          <w:iCs/>
          <w:sz w:val="28"/>
          <w:szCs w:val="28"/>
        </w:rPr>
        <w:t xml:space="preserve">4. Принцип </w:t>
      </w:r>
      <w:proofErr w:type="spellStart"/>
      <w:r w:rsidRPr="00B4201A">
        <w:rPr>
          <w:b/>
          <w:bCs/>
          <w:i/>
          <w:iCs/>
          <w:sz w:val="28"/>
          <w:szCs w:val="28"/>
        </w:rPr>
        <w:t>вільного</w:t>
      </w:r>
      <w:proofErr w:type="spellEnd"/>
      <w:r w:rsidRPr="00B4201A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B4201A">
        <w:rPr>
          <w:b/>
          <w:bCs/>
          <w:i/>
          <w:iCs/>
          <w:sz w:val="28"/>
          <w:szCs w:val="28"/>
        </w:rPr>
        <w:t>центрування</w:t>
      </w:r>
      <w:proofErr w:type="spellEnd"/>
      <w:r w:rsidRPr="00B4201A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передбачає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створен</w:t>
      </w:r>
      <w:r w:rsidRPr="00B4201A">
        <w:rPr>
          <w:sz w:val="28"/>
          <w:szCs w:val="28"/>
        </w:rPr>
        <w:softHyphen/>
        <w:t>ня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певних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куточків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залежно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від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програми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навчання</w:t>
      </w:r>
      <w:proofErr w:type="spellEnd"/>
      <w:r w:rsidRPr="00B4201A">
        <w:rPr>
          <w:sz w:val="28"/>
          <w:szCs w:val="28"/>
        </w:rPr>
        <w:t xml:space="preserve"> і </w:t>
      </w:r>
      <w:proofErr w:type="spellStart"/>
      <w:r w:rsidRPr="00B4201A">
        <w:rPr>
          <w:sz w:val="28"/>
          <w:szCs w:val="28"/>
        </w:rPr>
        <w:t>виховання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дітей</w:t>
      </w:r>
      <w:proofErr w:type="spellEnd"/>
      <w:r w:rsidRPr="00B4201A">
        <w:rPr>
          <w:sz w:val="28"/>
          <w:szCs w:val="28"/>
        </w:rPr>
        <w:t>.</w:t>
      </w:r>
    </w:p>
    <w:p w:rsidR="00B4201A" w:rsidRPr="00B4201A" w:rsidRDefault="00B4201A" w:rsidP="00B4201A">
      <w:pPr>
        <w:pStyle w:val="a3"/>
        <w:spacing w:after="198" w:afterAutospacing="0"/>
        <w:jc w:val="both"/>
        <w:rPr>
          <w:sz w:val="28"/>
          <w:szCs w:val="28"/>
        </w:rPr>
      </w:pPr>
      <w:r w:rsidRPr="00B4201A">
        <w:rPr>
          <w:sz w:val="28"/>
          <w:szCs w:val="28"/>
        </w:rPr>
        <w:t xml:space="preserve">5. </w:t>
      </w:r>
      <w:r w:rsidRPr="00B4201A">
        <w:rPr>
          <w:b/>
          <w:bCs/>
          <w:i/>
          <w:iCs/>
          <w:sz w:val="28"/>
          <w:szCs w:val="28"/>
        </w:rPr>
        <w:t xml:space="preserve">Принцип </w:t>
      </w:r>
      <w:proofErr w:type="spellStart"/>
      <w:r w:rsidRPr="00B4201A">
        <w:rPr>
          <w:b/>
          <w:bCs/>
          <w:i/>
          <w:iCs/>
          <w:sz w:val="28"/>
          <w:szCs w:val="28"/>
        </w:rPr>
        <w:t>емоційного</w:t>
      </w:r>
      <w:proofErr w:type="spellEnd"/>
      <w:r w:rsidRPr="00B4201A">
        <w:rPr>
          <w:b/>
          <w:bCs/>
          <w:i/>
          <w:iCs/>
          <w:sz w:val="28"/>
          <w:szCs w:val="28"/>
        </w:rPr>
        <w:t xml:space="preserve"> комфорту </w:t>
      </w:r>
      <w:proofErr w:type="spellStart"/>
      <w:r w:rsidRPr="00B4201A">
        <w:rPr>
          <w:sz w:val="28"/>
          <w:szCs w:val="28"/>
        </w:rPr>
        <w:t>передбачає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створення</w:t>
      </w:r>
      <w:proofErr w:type="spellEnd"/>
      <w:r w:rsidRPr="00B4201A">
        <w:rPr>
          <w:sz w:val="28"/>
          <w:szCs w:val="28"/>
        </w:rPr>
        <w:t xml:space="preserve"> в </w:t>
      </w:r>
      <w:proofErr w:type="spellStart"/>
      <w:r w:rsidRPr="00B4201A">
        <w:rPr>
          <w:sz w:val="28"/>
          <w:szCs w:val="28"/>
        </w:rPr>
        <w:t>групі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домашнього</w:t>
      </w:r>
      <w:proofErr w:type="spellEnd"/>
      <w:r w:rsidRPr="00B4201A">
        <w:rPr>
          <w:sz w:val="28"/>
          <w:szCs w:val="28"/>
        </w:rPr>
        <w:t xml:space="preserve"> затишку – </w:t>
      </w:r>
      <w:proofErr w:type="spellStart"/>
      <w:r w:rsidRPr="00B4201A">
        <w:rPr>
          <w:sz w:val="28"/>
          <w:szCs w:val="28"/>
        </w:rPr>
        <w:t>атмосфери</w:t>
      </w:r>
      <w:proofErr w:type="spellEnd"/>
      <w:r w:rsidRPr="00B4201A">
        <w:rPr>
          <w:sz w:val="28"/>
          <w:szCs w:val="28"/>
        </w:rPr>
        <w:t xml:space="preserve">, </w:t>
      </w:r>
      <w:proofErr w:type="gramStart"/>
      <w:r w:rsidRPr="00B4201A">
        <w:rPr>
          <w:sz w:val="28"/>
          <w:szCs w:val="28"/>
        </w:rPr>
        <w:t>в</w:t>
      </w:r>
      <w:proofErr w:type="gram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якій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дитина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почувається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психологічно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врівноважено</w:t>
      </w:r>
      <w:proofErr w:type="spellEnd"/>
      <w:r w:rsidRPr="00B4201A">
        <w:rPr>
          <w:sz w:val="28"/>
          <w:szCs w:val="28"/>
        </w:rPr>
        <w:t xml:space="preserve">. </w:t>
      </w:r>
    </w:p>
    <w:p w:rsidR="00B4201A" w:rsidRPr="00B4201A" w:rsidRDefault="00B4201A" w:rsidP="00B4201A">
      <w:pPr>
        <w:pStyle w:val="a3"/>
        <w:spacing w:after="198" w:afterAutospacing="0"/>
        <w:jc w:val="both"/>
        <w:rPr>
          <w:sz w:val="28"/>
          <w:szCs w:val="28"/>
        </w:rPr>
      </w:pPr>
      <w:r w:rsidRPr="00B4201A">
        <w:rPr>
          <w:sz w:val="28"/>
          <w:szCs w:val="28"/>
        </w:rPr>
        <w:t xml:space="preserve">6. </w:t>
      </w:r>
      <w:r w:rsidRPr="00B4201A">
        <w:rPr>
          <w:b/>
          <w:bCs/>
          <w:i/>
          <w:iCs/>
          <w:sz w:val="28"/>
          <w:szCs w:val="28"/>
        </w:rPr>
        <w:t xml:space="preserve">Принцип </w:t>
      </w:r>
      <w:proofErr w:type="spellStart"/>
      <w:r w:rsidRPr="00B4201A">
        <w:rPr>
          <w:b/>
          <w:bCs/>
          <w:i/>
          <w:iCs/>
          <w:sz w:val="28"/>
          <w:szCs w:val="28"/>
        </w:rPr>
        <w:t>естетичності</w:t>
      </w:r>
      <w:proofErr w:type="spellEnd"/>
      <w:r w:rsidRPr="00B4201A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полягає</w:t>
      </w:r>
      <w:proofErr w:type="spellEnd"/>
      <w:r w:rsidRPr="00B4201A">
        <w:rPr>
          <w:sz w:val="28"/>
          <w:szCs w:val="28"/>
        </w:rPr>
        <w:t xml:space="preserve"> у правильному </w:t>
      </w:r>
      <w:proofErr w:type="spellStart"/>
      <w:r w:rsidRPr="00B4201A">
        <w:rPr>
          <w:sz w:val="28"/>
          <w:szCs w:val="28"/>
        </w:rPr>
        <w:t>доборі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обладнання</w:t>
      </w:r>
      <w:proofErr w:type="spellEnd"/>
      <w:r w:rsidRPr="00B4201A">
        <w:rPr>
          <w:sz w:val="28"/>
          <w:szCs w:val="28"/>
        </w:rPr>
        <w:t xml:space="preserve"> за </w:t>
      </w:r>
      <w:proofErr w:type="spellStart"/>
      <w:r w:rsidRPr="00B4201A">
        <w:rPr>
          <w:sz w:val="28"/>
          <w:szCs w:val="28"/>
        </w:rPr>
        <w:t>кольором</w:t>
      </w:r>
      <w:proofErr w:type="spellEnd"/>
      <w:r w:rsidRPr="00B4201A">
        <w:rPr>
          <w:sz w:val="28"/>
          <w:szCs w:val="28"/>
        </w:rPr>
        <w:t xml:space="preserve">, формою, </w:t>
      </w:r>
      <w:proofErr w:type="spellStart"/>
      <w:r w:rsidRPr="00B4201A">
        <w:rPr>
          <w:sz w:val="28"/>
          <w:szCs w:val="28"/>
        </w:rPr>
        <w:t>розмірами</w:t>
      </w:r>
      <w:proofErr w:type="spellEnd"/>
      <w:r w:rsidRPr="00B4201A">
        <w:rPr>
          <w:sz w:val="28"/>
          <w:szCs w:val="28"/>
        </w:rPr>
        <w:t xml:space="preserve"> та в оптимальному </w:t>
      </w:r>
      <w:proofErr w:type="spellStart"/>
      <w:r w:rsidRPr="00B4201A">
        <w:rPr>
          <w:sz w:val="28"/>
          <w:szCs w:val="28"/>
        </w:rPr>
        <w:t>розміщенні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предметів</w:t>
      </w:r>
      <w:proofErr w:type="spellEnd"/>
      <w:r w:rsidRPr="00B4201A">
        <w:rPr>
          <w:sz w:val="28"/>
          <w:szCs w:val="28"/>
        </w:rPr>
        <w:t xml:space="preserve"> у предметн</w:t>
      </w:r>
      <w:proofErr w:type="gramStart"/>
      <w:r w:rsidRPr="00B4201A">
        <w:rPr>
          <w:sz w:val="28"/>
          <w:szCs w:val="28"/>
        </w:rPr>
        <w:t>о-</w:t>
      </w:r>
      <w:proofErr w:type="spellStart"/>
      <w:proofErr w:type="gramEnd"/>
      <w:r w:rsidRPr="00B4201A">
        <w:rPr>
          <w:sz w:val="28"/>
          <w:szCs w:val="28"/>
        </w:rPr>
        <w:t>ігровому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середовищі</w:t>
      </w:r>
      <w:proofErr w:type="spellEnd"/>
      <w:r w:rsidRPr="00B4201A">
        <w:rPr>
          <w:sz w:val="28"/>
          <w:szCs w:val="28"/>
        </w:rPr>
        <w:t xml:space="preserve">. </w:t>
      </w:r>
    </w:p>
    <w:p w:rsidR="00B4201A" w:rsidRPr="00B4201A" w:rsidRDefault="00B4201A" w:rsidP="00B4201A">
      <w:pPr>
        <w:pStyle w:val="a3"/>
        <w:spacing w:after="198" w:afterAutospacing="0"/>
        <w:jc w:val="both"/>
        <w:rPr>
          <w:sz w:val="28"/>
          <w:szCs w:val="28"/>
        </w:rPr>
      </w:pPr>
      <w:r w:rsidRPr="00B4201A">
        <w:rPr>
          <w:sz w:val="28"/>
          <w:szCs w:val="28"/>
        </w:rPr>
        <w:t xml:space="preserve">7. </w:t>
      </w:r>
      <w:r w:rsidRPr="00B4201A">
        <w:rPr>
          <w:b/>
          <w:bCs/>
          <w:i/>
          <w:iCs/>
          <w:sz w:val="28"/>
          <w:szCs w:val="28"/>
        </w:rPr>
        <w:t xml:space="preserve">Принцип </w:t>
      </w:r>
      <w:proofErr w:type="spellStart"/>
      <w:r w:rsidRPr="00B4201A">
        <w:rPr>
          <w:b/>
          <w:bCs/>
          <w:i/>
          <w:iCs/>
          <w:sz w:val="28"/>
          <w:szCs w:val="28"/>
        </w:rPr>
        <w:t>зв’язку</w:t>
      </w:r>
      <w:proofErr w:type="spellEnd"/>
      <w:r w:rsidRPr="00B4201A">
        <w:rPr>
          <w:b/>
          <w:bCs/>
          <w:i/>
          <w:iCs/>
          <w:sz w:val="28"/>
          <w:szCs w:val="28"/>
        </w:rPr>
        <w:t xml:space="preserve"> з </w:t>
      </w:r>
      <w:proofErr w:type="spellStart"/>
      <w:r w:rsidRPr="00B4201A">
        <w:rPr>
          <w:b/>
          <w:bCs/>
          <w:i/>
          <w:iCs/>
          <w:sz w:val="28"/>
          <w:szCs w:val="28"/>
        </w:rPr>
        <w:t>реальним</w:t>
      </w:r>
      <w:proofErr w:type="spellEnd"/>
      <w:r w:rsidRPr="00B4201A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B4201A">
        <w:rPr>
          <w:b/>
          <w:bCs/>
          <w:i/>
          <w:iCs/>
          <w:sz w:val="28"/>
          <w:szCs w:val="28"/>
        </w:rPr>
        <w:t>життям</w:t>
      </w:r>
      <w:proofErr w:type="spellEnd"/>
      <w:r w:rsidRPr="00B4201A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передбачає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відповідність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розвивального</w:t>
      </w:r>
      <w:proofErr w:type="spellEnd"/>
      <w:r w:rsidRPr="00B4201A">
        <w:rPr>
          <w:sz w:val="28"/>
          <w:szCs w:val="28"/>
        </w:rPr>
        <w:t xml:space="preserve"> предметного </w:t>
      </w:r>
      <w:proofErr w:type="spellStart"/>
      <w:r w:rsidRPr="00B4201A">
        <w:rPr>
          <w:sz w:val="28"/>
          <w:szCs w:val="28"/>
        </w:rPr>
        <w:t>середовища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сучасним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вимогам</w:t>
      </w:r>
      <w:proofErr w:type="spellEnd"/>
      <w:r w:rsidRPr="00B4201A">
        <w:rPr>
          <w:sz w:val="28"/>
          <w:szCs w:val="28"/>
        </w:rPr>
        <w:t xml:space="preserve">, </w:t>
      </w:r>
      <w:proofErr w:type="spellStart"/>
      <w:r w:rsidRPr="00B4201A">
        <w:rPr>
          <w:sz w:val="28"/>
          <w:szCs w:val="28"/>
        </w:rPr>
        <w:t>тобто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proofErr w:type="gramStart"/>
      <w:r w:rsidRPr="00B4201A">
        <w:rPr>
          <w:sz w:val="28"/>
          <w:szCs w:val="28"/>
        </w:rPr>
        <w:t>соц</w:t>
      </w:r>
      <w:proofErr w:type="gramEnd"/>
      <w:r w:rsidRPr="00B4201A">
        <w:rPr>
          <w:sz w:val="28"/>
          <w:szCs w:val="28"/>
        </w:rPr>
        <w:t>іокультурним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особливостям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суспільства</w:t>
      </w:r>
      <w:proofErr w:type="spellEnd"/>
      <w:r w:rsidRPr="00B4201A">
        <w:rPr>
          <w:sz w:val="28"/>
          <w:szCs w:val="28"/>
        </w:rPr>
        <w:t xml:space="preserve">, в </w:t>
      </w:r>
      <w:proofErr w:type="spellStart"/>
      <w:r w:rsidRPr="00B4201A">
        <w:rPr>
          <w:sz w:val="28"/>
          <w:szCs w:val="28"/>
        </w:rPr>
        <w:t>якому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діти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живуть</w:t>
      </w:r>
      <w:proofErr w:type="spellEnd"/>
      <w:r w:rsidRPr="00B4201A">
        <w:rPr>
          <w:sz w:val="28"/>
          <w:szCs w:val="28"/>
        </w:rPr>
        <w:t xml:space="preserve">. </w:t>
      </w:r>
    </w:p>
    <w:p w:rsidR="00B4201A" w:rsidRPr="00B4201A" w:rsidRDefault="00B4201A" w:rsidP="00B4201A">
      <w:pPr>
        <w:pStyle w:val="a3"/>
        <w:spacing w:after="198" w:afterAutospacing="0"/>
        <w:jc w:val="both"/>
        <w:rPr>
          <w:sz w:val="28"/>
          <w:szCs w:val="28"/>
        </w:rPr>
      </w:pPr>
      <w:r w:rsidRPr="00B4201A">
        <w:rPr>
          <w:b/>
          <w:bCs/>
          <w:i/>
          <w:iCs/>
          <w:sz w:val="28"/>
          <w:szCs w:val="28"/>
        </w:rPr>
        <w:t xml:space="preserve">8. Принцип </w:t>
      </w:r>
      <w:proofErr w:type="spellStart"/>
      <w:r w:rsidRPr="00B4201A">
        <w:rPr>
          <w:b/>
          <w:bCs/>
          <w:i/>
          <w:iCs/>
          <w:sz w:val="28"/>
          <w:szCs w:val="28"/>
        </w:rPr>
        <w:t>урахування</w:t>
      </w:r>
      <w:proofErr w:type="spellEnd"/>
      <w:r w:rsidRPr="00B4201A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B4201A">
        <w:rPr>
          <w:b/>
          <w:bCs/>
          <w:i/>
          <w:iCs/>
          <w:sz w:val="28"/>
          <w:szCs w:val="28"/>
        </w:rPr>
        <w:t>вікових</w:t>
      </w:r>
      <w:proofErr w:type="spellEnd"/>
      <w:r w:rsidRPr="00B4201A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B4201A">
        <w:rPr>
          <w:b/>
          <w:bCs/>
          <w:i/>
          <w:iCs/>
          <w:sz w:val="28"/>
          <w:szCs w:val="28"/>
        </w:rPr>
        <w:t>особливостей</w:t>
      </w:r>
      <w:proofErr w:type="spellEnd"/>
      <w:r w:rsidRPr="00B4201A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B4201A">
        <w:rPr>
          <w:b/>
          <w:bCs/>
          <w:i/>
          <w:iCs/>
          <w:sz w:val="28"/>
          <w:szCs w:val="28"/>
        </w:rPr>
        <w:t>дітей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полягає</w:t>
      </w:r>
      <w:proofErr w:type="spellEnd"/>
      <w:r w:rsidRPr="00B4201A">
        <w:rPr>
          <w:sz w:val="28"/>
          <w:szCs w:val="28"/>
        </w:rPr>
        <w:t xml:space="preserve"> в тому, </w:t>
      </w:r>
      <w:proofErr w:type="spellStart"/>
      <w:r w:rsidRPr="00B4201A">
        <w:rPr>
          <w:sz w:val="28"/>
          <w:szCs w:val="28"/>
        </w:rPr>
        <w:t>що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добирання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proofErr w:type="gramStart"/>
      <w:r w:rsidRPr="00B4201A">
        <w:rPr>
          <w:sz w:val="28"/>
          <w:szCs w:val="28"/>
        </w:rPr>
        <w:t>матер</w:t>
      </w:r>
      <w:proofErr w:type="gramEnd"/>
      <w:r w:rsidRPr="00B4201A">
        <w:rPr>
          <w:sz w:val="28"/>
          <w:szCs w:val="28"/>
        </w:rPr>
        <w:t>іалів</w:t>
      </w:r>
      <w:proofErr w:type="spellEnd"/>
      <w:r w:rsidRPr="00B4201A">
        <w:rPr>
          <w:sz w:val="28"/>
          <w:szCs w:val="28"/>
        </w:rPr>
        <w:t xml:space="preserve"> і </w:t>
      </w:r>
      <w:proofErr w:type="spellStart"/>
      <w:r w:rsidRPr="00B4201A">
        <w:rPr>
          <w:sz w:val="28"/>
          <w:szCs w:val="28"/>
        </w:rPr>
        <w:t>розміщення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їх</w:t>
      </w:r>
      <w:proofErr w:type="spellEnd"/>
      <w:r w:rsidRPr="00B4201A">
        <w:rPr>
          <w:sz w:val="28"/>
          <w:szCs w:val="28"/>
        </w:rPr>
        <w:t xml:space="preserve"> у </w:t>
      </w:r>
      <w:proofErr w:type="spellStart"/>
      <w:r w:rsidRPr="00B4201A">
        <w:rPr>
          <w:sz w:val="28"/>
          <w:szCs w:val="28"/>
        </w:rPr>
        <w:t>куточках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розвивального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середовища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здійснюється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залежно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від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віку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вихованців</w:t>
      </w:r>
      <w:proofErr w:type="spellEnd"/>
      <w:r w:rsidRPr="00B4201A">
        <w:rPr>
          <w:sz w:val="28"/>
          <w:szCs w:val="28"/>
        </w:rPr>
        <w:t xml:space="preserve">. </w:t>
      </w:r>
    </w:p>
    <w:p w:rsidR="00B4201A" w:rsidRPr="00B4201A" w:rsidRDefault="00B4201A" w:rsidP="00B4201A">
      <w:pPr>
        <w:pStyle w:val="a3"/>
        <w:numPr>
          <w:ilvl w:val="0"/>
          <w:numId w:val="1"/>
        </w:numPr>
        <w:spacing w:after="198" w:afterAutospacing="0"/>
        <w:jc w:val="both"/>
        <w:rPr>
          <w:sz w:val="28"/>
          <w:szCs w:val="28"/>
        </w:rPr>
      </w:pPr>
      <w:r w:rsidRPr="00B4201A">
        <w:rPr>
          <w:sz w:val="28"/>
          <w:szCs w:val="28"/>
        </w:rPr>
        <w:t xml:space="preserve">До </w:t>
      </w:r>
      <w:proofErr w:type="spellStart"/>
      <w:r w:rsidRPr="00B4201A">
        <w:rPr>
          <w:sz w:val="28"/>
          <w:szCs w:val="28"/>
        </w:rPr>
        <w:t>основних</w:t>
      </w:r>
      <w:proofErr w:type="spellEnd"/>
      <w:r w:rsidRPr="00B4201A">
        <w:rPr>
          <w:i/>
          <w:iCs/>
          <w:sz w:val="28"/>
          <w:szCs w:val="28"/>
        </w:rPr>
        <w:t xml:space="preserve"> </w:t>
      </w:r>
      <w:proofErr w:type="spellStart"/>
      <w:r w:rsidRPr="00B4201A">
        <w:rPr>
          <w:b/>
          <w:bCs/>
          <w:i/>
          <w:iCs/>
          <w:sz w:val="28"/>
          <w:szCs w:val="28"/>
        </w:rPr>
        <w:t>видів</w:t>
      </w:r>
      <w:proofErr w:type="spellEnd"/>
      <w:r w:rsidRPr="00B4201A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B4201A">
        <w:rPr>
          <w:b/>
          <w:bCs/>
          <w:i/>
          <w:iCs/>
          <w:sz w:val="28"/>
          <w:szCs w:val="28"/>
        </w:rPr>
        <w:t>освітнього</w:t>
      </w:r>
      <w:proofErr w:type="spellEnd"/>
      <w:r w:rsidRPr="00B4201A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B4201A">
        <w:rPr>
          <w:b/>
          <w:bCs/>
          <w:i/>
          <w:iCs/>
          <w:sz w:val="28"/>
          <w:szCs w:val="28"/>
        </w:rPr>
        <w:t>середовища</w:t>
      </w:r>
      <w:proofErr w:type="spellEnd"/>
      <w:r w:rsidRPr="00B4201A">
        <w:rPr>
          <w:i/>
          <w:iCs/>
          <w:sz w:val="28"/>
          <w:szCs w:val="28"/>
        </w:rPr>
        <w:t xml:space="preserve"> </w:t>
      </w:r>
      <w:r w:rsidRPr="00B4201A">
        <w:rPr>
          <w:sz w:val="28"/>
          <w:szCs w:val="28"/>
        </w:rPr>
        <w:t>належать</w:t>
      </w:r>
      <w:r w:rsidRPr="00B4201A">
        <w:rPr>
          <w:i/>
          <w:iCs/>
          <w:sz w:val="28"/>
          <w:szCs w:val="28"/>
        </w:rPr>
        <w:t xml:space="preserve">: </w:t>
      </w:r>
      <w:proofErr w:type="spellStart"/>
      <w:r w:rsidRPr="00B4201A">
        <w:rPr>
          <w:i/>
          <w:iCs/>
          <w:sz w:val="28"/>
          <w:szCs w:val="28"/>
        </w:rPr>
        <w:t>ігрове</w:t>
      </w:r>
      <w:proofErr w:type="spellEnd"/>
      <w:r w:rsidRPr="00B4201A">
        <w:rPr>
          <w:i/>
          <w:iCs/>
          <w:sz w:val="28"/>
          <w:szCs w:val="28"/>
        </w:rPr>
        <w:t xml:space="preserve">, предметно </w:t>
      </w:r>
      <w:proofErr w:type="spellStart"/>
      <w:r w:rsidRPr="00B4201A">
        <w:rPr>
          <w:i/>
          <w:iCs/>
          <w:sz w:val="28"/>
          <w:szCs w:val="28"/>
        </w:rPr>
        <w:t>розвавальне</w:t>
      </w:r>
      <w:proofErr w:type="spellEnd"/>
      <w:r w:rsidRPr="00B4201A">
        <w:rPr>
          <w:i/>
          <w:iCs/>
          <w:sz w:val="28"/>
          <w:szCs w:val="28"/>
        </w:rPr>
        <w:t xml:space="preserve">, </w:t>
      </w:r>
      <w:proofErr w:type="spellStart"/>
      <w:r w:rsidRPr="00B4201A">
        <w:rPr>
          <w:i/>
          <w:iCs/>
          <w:sz w:val="28"/>
          <w:szCs w:val="28"/>
        </w:rPr>
        <w:t>навчальне</w:t>
      </w:r>
      <w:proofErr w:type="spellEnd"/>
      <w:r w:rsidRPr="00B4201A">
        <w:rPr>
          <w:i/>
          <w:iCs/>
          <w:sz w:val="28"/>
          <w:szCs w:val="28"/>
        </w:rPr>
        <w:t xml:space="preserve">, </w:t>
      </w:r>
      <w:proofErr w:type="spellStart"/>
      <w:r w:rsidRPr="00B4201A">
        <w:rPr>
          <w:i/>
          <w:iCs/>
          <w:sz w:val="28"/>
          <w:szCs w:val="28"/>
        </w:rPr>
        <w:t>інформаційно-освітнє</w:t>
      </w:r>
      <w:proofErr w:type="spellEnd"/>
      <w:r w:rsidRPr="00B4201A">
        <w:rPr>
          <w:i/>
          <w:iCs/>
          <w:sz w:val="28"/>
          <w:szCs w:val="28"/>
        </w:rPr>
        <w:t xml:space="preserve"> </w:t>
      </w:r>
      <w:proofErr w:type="spellStart"/>
      <w:r w:rsidRPr="00B4201A">
        <w:rPr>
          <w:i/>
          <w:iCs/>
          <w:sz w:val="28"/>
          <w:szCs w:val="28"/>
        </w:rPr>
        <w:t>середовище</w:t>
      </w:r>
      <w:proofErr w:type="spellEnd"/>
      <w:r w:rsidRPr="00B4201A">
        <w:rPr>
          <w:sz w:val="28"/>
          <w:szCs w:val="28"/>
        </w:rPr>
        <w:t xml:space="preserve"> </w:t>
      </w:r>
    </w:p>
    <w:p w:rsidR="00B4201A" w:rsidRPr="00B4201A" w:rsidRDefault="00B4201A" w:rsidP="00B4201A">
      <w:pPr>
        <w:pStyle w:val="a3"/>
        <w:numPr>
          <w:ilvl w:val="0"/>
          <w:numId w:val="1"/>
        </w:numPr>
        <w:spacing w:after="198" w:afterAutospacing="0"/>
        <w:jc w:val="both"/>
        <w:rPr>
          <w:sz w:val="28"/>
          <w:szCs w:val="28"/>
        </w:rPr>
      </w:pPr>
      <w:r w:rsidRPr="00B4201A">
        <w:rPr>
          <w:sz w:val="28"/>
          <w:szCs w:val="28"/>
        </w:rPr>
        <w:t>Предметн</w:t>
      </w:r>
      <w:proofErr w:type="gramStart"/>
      <w:r w:rsidRPr="00B4201A">
        <w:rPr>
          <w:sz w:val="28"/>
          <w:szCs w:val="28"/>
        </w:rPr>
        <w:t>о-</w:t>
      </w:r>
      <w:proofErr w:type="spellStart"/>
      <w:proofErr w:type="gramEnd"/>
      <w:r w:rsidRPr="00B4201A">
        <w:rPr>
          <w:sz w:val="28"/>
          <w:szCs w:val="28"/>
        </w:rPr>
        <w:t>ігрове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середовище</w:t>
      </w:r>
      <w:proofErr w:type="spellEnd"/>
      <w:r w:rsidRPr="00B4201A">
        <w:rPr>
          <w:sz w:val="28"/>
          <w:szCs w:val="28"/>
        </w:rPr>
        <w:t xml:space="preserve"> буде </w:t>
      </w:r>
      <w:proofErr w:type="spellStart"/>
      <w:r w:rsidRPr="00B4201A">
        <w:rPr>
          <w:sz w:val="28"/>
          <w:szCs w:val="28"/>
        </w:rPr>
        <w:t>розвивальним</w:t>
      </w:r>
      <w:proofErr w:type="spellEnd"/>
      <w:r w:rsidRPr="00B4201A">
        <w:rPr>
          <w:sz w:val="28"/>
          <w:szCs w:val="28"/>
        </w:rPr>
        <w:t xml:space="preserve"> за умов, </w:t>
      </w:r>
      <w:proofErr w:type="spellStart"/>
      <w:r w:rsidRPr="00B4201A">
        <w:rPr>
          <w:sz w:val="28"/>
          <w:szCs w:val="28"/>
        </w:rPr>
        <w:t>якщо</w:t>
      </w:r>
      <w:proofErr w:type="spellEnd"/>
      <w:r w:rsidRPr="00B4201A">
        <w:rPr>
          <w:sz w:val="28"/>
          <w:szCs w:val="28"/>
        </w:rPr>
        <w:t>:</w:t>
      </w:r>
    </w:p>
    <w:p w:rsidR="00B4201A" w:rsidRPr="00B4201A" w:rsidRDefault="00B4201A" w:rsidP="001166B7">
      <w:pPr>
        <w:pStyle w:val="a3"/>
        <w:numPr>
          <w:ilvl w:val="1"/>
          <w:numId w:val="1"/>
        </w:numPr>
        <w:spacing w:after="198" w:afterAutospacing="0"/>
        <w:jc w:val="both"/>
        <w:rPr>
          <w:sz w:val="28"/>
          <w:szCs w:val="28"/>
        </w:rPr>
      </w:pPr>
      <w:proofErr w:type="spellStart"/>
      <w:r w:rsidRPr="00B4201A">
        <w:rPr>
          <w:sz w:val="28"/>
          <w:szCs w:val="28"/>
        </w:rPr>
        <w:t>воно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розширю</w:t>
      </w:r>
      <w:proofErr w:type="gramStart"/>
      <w:r w:rsidRPr="00B4201A">
        <w:rPr>
          <w:sz w:val="28"/>
          <w:szCs w:val="28"/>
        </w:rPr>
        <w:t>є</w:t>
      </w:r>
      <w:proofErr w:type="spellEnd"/>
      <w:r w:rsidRPr="00B4201A">
        <w:rPr>
          <w:sz w:val="28"/>
          <w:szCs w:val="28"/>
        </w:rPr>
        <w:t>,</w:t>
      </w:r>
      <w:proofErr w:type="gram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поглиблює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уявленим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дошкільників</w:t>
      </w:r>
      <w:proofErr w:type="spellEnd"/>
      <w:r w:rsidRPr="00B4201A">
        <w:rPr>
          <w:sz w:val="28"/>
          <w:szCs w:val="28"/>
        </w:rPr>
        <w:t xml:space="preserve"> про </w:t>
      </w:r>
      <w:proofErr w:type="spellStart"/>
      <w:r w:rsidRPr="00B4201A">
        <w:rPr>
          <w:sz w:val="28"/>
          <w:szCs w:val="28"/>
        </w:rPr>
        <w:t>особливості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людською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житла</w:t>
      </w:r>
      <w:proofErr w:type="spellEnd"/>
      <w:r w:rsidRPr="00B4201A">
        <w:rPr>
          <w:sz w:val="28"/>
          <w:szCs w:val="28"/>
        </w:rPr>
        <w:t xml:space="preserve"> та </w:t>
      </w:r>
      <w:proofErr w:type="spellStart"/>
      <w:r w:rsidRPr="00B4201A">
        <w:rPr>
          <w:sz w:val="28"/>
          <w:szCs w:val="28"/>
        </w:rPr>
        <w:t>найважливіші</w:t>
      </w:r>
      <w:proofErr w:type="spellEnd"/>
      <w:r w:rsidRPr="00B4201A">
        <w:rPr>
          <w:sz w:val="28"/>
          <w:szCs w:val="28"/>
        </w:rPr>
        <w:t xml:space="preserve"> для </w:t>
      </w:r>
      <w:proofErr w:type="spellStart"/>
      <w:r w:rsidRPr="00B4201A">
        <w:rPr>
          <w:sz w:val="28"/>
          <w:szCs w:val="28"/>
        </w:rPr>
        <w:t>людського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буття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споруди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соціального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призначення</w:t>
      </w:r>
      <w:proofErr w:type="spellEnd"/>
      <w:r w:rsidRPr="00B4201A">
        <w:rPr>
          <w:sz w:val="28"/>
          <w:szCs w:val="28"/>
        </w:rPr>
        <w:t xml:space="preserve"> і транспорт.</w:t>
      </w:r>
    </w:p>
    <w:p w:rsidR="00B4201A" w:rsidRPr="00B4201A" w:rsidRDefault="00B4201A" w:rsidP="001166B7">
      <w:pPr>
        <w:pStyle w:val="a3"/>
        <w:numPr>
          <w:ilvl w:val="1"/>
          <w:numId w:val="1"/>
        </w:numPr>
        <w:spacing w:after="198" w:afterAutospacing="0"/>
        <w:jc w:val="both"/>
        <w:rPr>
          <w:sz w:val="28"/>
          <w:szCs w:val="28"/>
        </w:rPr>
      </w:pPr>
      <w:proofErr w:type="spellStart"/>
      <w:r w:rsidRPr="00B4201A">
        <w:rPr>
          <w:sz w:val="28"/>
          <w:szCs w:val="28"/>
        </w:rPr>
        <w:lastRenderedPageBreak/>
        <w:t>удосконалення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вміння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дитини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використовувати</w:t>
      </w:r>
      <w:proofErr w:type="spellEnd"/>
      <w:r w:rsidRPr="00B4201A">
        <w:rPr>
          <w:sz w:val="28"/>
          <w:szCs w:val="28"/>
        </w:rPr>
        <w:t xml:space="preserve"> за </w:t>
      </w:r>
      <w:proofErr w:type="spellStart"/>
      <w:r w:rsidRPr="00B4201A">
        <w:rPr>
          <w:sz w:val="28"/>
          <w:szCs w:val="28"/>
        </w:rPr>
        <w:t>призначенням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предмети</w:t>
      </w:r>
      <w:proofErr w:type="spellEnd"/>
      <w:r w:rsidRPr="00B4201A">
        <w:rPr>
          <w:sz w:val="28"/>
          <w:szCs w:val="28"/>
        </w:rPr>
        <w:t xml:space="preserve"> та </w:t>
      </w:r>
      <w:proofErr w:type="spellStart"/>
      <w:r w:rsidR="001166B7">
        <w:rPr>
          <w:sz w:val="28"/>
          <w:szCs w:val="28"/>
        </w:rPr>
        <w:t>знаряддя</w:t>
      </w:r>
      <w:proofErr w:type="spellEnd"/>
      <w:r w:rsidR="001166B7">
        <w:rPr>
          <w:sz w:val="28"/>
          <w:szCs w:val="28"/>
          <w:lang w:val="uk-UA"/>
        </w:rPr>
        <w:t>.</w:t>
      </w:r>
    </w:p>
    <w:p w:rsidR="00B4201A" w:rsidRPr="001166B7" w:rsidRDefault="00B4201A" w:rsidP="001166B7">
      <w:pPr>
        <w:pStyle w:val="a3"/>
        <w:numPr>
          <w:ilvl w:val="1"/>
          <w:numId w:val="1"/>
        </w:numPr>
        <w:spacing w:after="198" w:afterAutospacing="0"/>
        <w:jc w:val="both"/>
        <w:rPr>
          <w:sz w:val="28"/>
          <w:szCs w:val="28"/>
          <w:lang w:val="uk-UA"/>
        </w:rPr>
      </w:pPr>
      <w:r w:rsidRPr="001166B7">
        <w:rPr>
          <w:sz w:val="28"/>
          <w:szCs w:val="28"/>
          <w:lang w:val="uk-UA"/>
        </w:rPr>
        <w:t>вправляє в умінні самостійно визначати ігровий сюжет, робити його змістовним, розподіляти ігрові ролі, дотримуватися правил рольової поведінки, налагоджувати ігрову взаємодію, використовувати й розподі</w:t>
      </w:r>
      <w:r w:rsidR="001166B7">
        <w:rPr>
          <w:sz w:val="28"/>
          <w:szCs w:val="28"/>
          <w:lang w:val="uk-UA"/>
        </w:rPr>
        <w:t>ляти іграшки та ігрові атрибути.</w:t>
      </w:r>
    </w:p>
    <w:p w:rsidR="00B4201A" w:rsidRPr="00B4201A" w:rsidRDefault="00B4201A" w:rsidP="003932AC">
      <w:pPr>
        <w:pStyle w:val="a3"/>
        <w:numPr>
          <w:ilvl w:val="1"/>
          <w:numId w:val="1"/>
        </w:numPr>
        <w:spacing w:after="198" w:afterAutospacing="0"/>
        <w:jc w:val="both"/>
        <w:rPr>
          <w:sz w:val="28"/>
          <w:szCs w:val="28"/>
        </w:rPr>
      </w:pPr>
      <w:proofErr w:type="spellStart"/>
      <w:r w:rsidRPr="00B4201A">
        <w:rPr>
          <w:sz w:val="28"/>
          <w:szCs w:val="28"/>
        </w:rPr>
        <w:t>реалізовувати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ігровий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задум</w:t>
      </w:r>
      <w:proofErr w:type="spellEnd"/>
      <w:r w:rsidRPr="00B4201A">
        <w:rPr>
          <w:sz w:val="28"/>
          <w:szCs w:val="28"/>
        </w:rPr>
        <w:t xml:space="preserve">, </w:t>
      </w:r>
      <w:proofErr w:type="spellStart"/>
      <w:r w:rsidRPr="00B4201A">
        <w:rPr>
          <w:sz w:val="28"/>
          <w:szCs w:val="28"/>
        </w:rPr>
        <w:t>перетворювати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ігровий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прості</w:t>
      </w:r>
      <w:proofErr w:type="gramStart"/>
      <w:r w:rsidRPr="00B4201A">
        <w:rPr>
          <w:sz w:val="28"/>
          <w:szCs w:val="28"/>
        </w:rPr>
        <w:t>р</w:t>
      </w:r>
      <w:proofErr w:type="spellEnd"/>
      <w:proofErr w:type="gramEnd"/>
      <w:r w:rsidRPr="00B4201A">
        <w:rPr>
          <w:sz w:val="28"/>
          <w:szCs w:val="28"/>
        </w:rPr>
        <w:t xml:space="preserve">; </w:t>
      </w:r>
      <w:proofErr w:type="spellStart"/>
      <w:r w:rsidRPr="00B4201A">
        <w:rPr>
          <w:sz w:val="28"/>
          <w:szCs w:val="28"/>
        </w:rPr>
        <w:t>орієнтує</w:t>
      </w:r>
      <w:proofErr w:type="spellEnd"/>
      <w:r w:rsidRPr="00B4201A">
        <w:rPr>
          <w:sz w:val="28"/>
          <w:szCs w:val="28"/>
        </w:rPr>
        <w:t xml:space="preserve"> в </w:t>
      </w:r>
      <w:proofErr w:type="spellStart"/>
      <w:r w:rsidRPr="00B4201A">
        <w:rPr>
          <w:sz w:val="28"/>
          <w:szCs w:val="28"/>
        </w:rPr>
        <w:t>творах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мистецтва</w:t>
      </w:r>
      <w:proofErr w:type="spellEnd"/>
      <w:r w:rsidRPr="00B4201A">
        <w:rPr>
          <w:sz w:val="28"/>
          <w:szCs w:val="28"/>
        </w:rPr>
        <w:t xml:space="preserve"> (</w:t>
      </w:r>
      <w:proofErr w:type="spellStart"/>
      <w:r w:rsidRPr="00B4201A">
        <w:rPr>
          <w:sz w:val="28"/>
          <w:szCs w:val="28"/>
        </w:rPr>
        <w:t>образотворчого</w:t>
      </w:r>
      <w:proofErr w:type="spellEnd"/>
      <w:r w:rsidRPr="00B4201A">
        <w:rPr>
          <w:sz w:val="28"/>
          <w:szCs w:val="28"/>
        </w:rPr>
        <w:t xml:space="preserve">, </w:t>
      </w:r>
      <w:proofErr w:type="spellStart"/>
      <w:r w:rsidRPr="00B4201A">
        <w:rPr>
          <w:sz w:val="28"/>
          <w:szCs w:val="28"/>
        </w:rPr>
        <w:t>музичного</w:t>
      </w:r>
      <w:proofErr w:type="spellEnd"/>
      <w:r w:rsidRPr="00B4201A">
        <w:rPr>
          <w:sz w:val="28"/>
          <w:szCs w:val="28"/>
        </w:rPr>
        <w:t xml:space="preserve">, театрального, </w:t>
      </w:r>
      <w:proofErr w:type="spellStart"/>
      <w:r w:rsidRPr="00B4201A">
        <w:rPr>
          <w:sz w:val="28"/>
          <w:szCs w:val="28"/>
        </w:rPr>
        <w:t>літературного</w:t>
      </w:r>
      <w:proofErr w:type="spellEnd"/>
      <w:r w:rsidRPr="00B4201A">
        <w:rPr>
          <w:sz w:val="28"/>
          <w:szCs w:val="28"/>
        </w:rPr>
        <w:t xml:space="preserve">), </w:t>
      </w:r>
      <w:proofErr w:type="spellStart"/>
      <w:r w:rsidRPr="00B4201A">
        <w:rPr>
          <w:sz w:val="28"/>
          <w:szCs w:val="28"/>
        </w:rPr>
        <w:t>допомагає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опанувати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мову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цих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видів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мистецтва</w:t>
      </w:r>
      <w:proofErr w:type="spellEnd"/>
      <w:r w:rsidRPr="00B4201A">
        <w:rPr>
          <w:sz w:val="28"/>
          <w:szCs w:val="28"/>
        </w:rPr>
        <w:t xml:space="preserve">, </w:t>
      </w:r>
      <w:proofErr w:type="spellStart"/>
      <w:r w:rsidRPr="00B4201A">
        <w:rPr>
          <w:sz w:val="28"/>
          <w:szCs w:val="28"/>
        </w:rPr>
        <w:t>передавати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художній</w:t>
      </w:r>
      <w:proofErr w:type="spellEnd"/>
      <w:r w:rsidRPr="00B4201A">
        <w:rPr>
          <w:sz w:val="28"/>
          <w:szCs w:val="28"/>
        </w:rPr>
        <w:t xml:space="preserve"> образ </w:t>
      </w:r>
      <w:proofErr w:type="spellStart"/>
      <w:r w:rsidRPr="00B4201A">
        <w:rPr>
          <w:sz w:val="28"/>
          <w:szCs w:val="28"/>
        </w:rPr>
        <w:t>різними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мистецькими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засобами</w:t>
      </w:r>
      <w:proofErr w:type="spellEnd"/>
      <w:r w:rsidRPr="00B4201A">
        <w:rPr>
          <w:sz w:val="28"/>
          <w:szCs w:val="28"/>
        </w:rPr>
        <w:t xml:space="preserve">, </w:t>
      </w:r>
      <w:proofErr w:type="spellStart"/>
      <w:r w:rsidRPr="00B4201A">
        <w:rPr>
          <w:sz w:val="28"/>
          <w:szCs w:val="28"/>
        </w:rPr>
        <w:t>стимулювати</w:t>
      </w:r>
      <w:proofErr w:type="spellEnd"/>
      <w:r w:rsidRPr="00B4201A">
        <w:rPr>
          <w:sz w:val="28"/>
          <w:szCs w:val="28"/>
        </w:rPr>
        <w:t xml:space="preserve"> до </w:t>
      </w:r>
      <w:proofErr w:type="spellStart"/>
      <w:r w:rsidRPr="00B4201A">
        <w:rPr>
          <w:sz w:val="28"/>
          <w:szCs w:val="28"/>
        </w:rPr>
        <w:t>творчості</w:t>
      </w:r>
      <w:proofErr w:type="spellEnd"/>
      <w:r w:rsidRPr="00B4201A">
        <w:rPr>
          <w:sz w:val="28"/>
          <w:szCs w:val="28"/>
        </w:rPr>
        <w:t>.</w:t>
      </w:r>
    </w:p>
    <w:p w:rsidR="00B4201A" w:rsidRPr="00B4201A" w:rsidRDefault="00B4201A" w:rsidP="003932AC">
      <w:pPr>
        <w:pStyle w:val="a3"/>
        <w:spacing w:after="198" w:afterAutospacing="0"/>
        <w:jc w:val="both"/>
        <w:rPr>
          <w:sz w:val="28"/>
          <w:szCs w:val="28"/>
        </w:rPr>
      </w:pPr>
      <w:r w:rsidRPr="00B4201A">
        <w:rPr>
          <w:sz w:val="28"/>
          <w:szCs w:val="28"/>
        </w:rPr>
        <w:t xml:space="preserve">На </w:t>
      </w:r>
      <w:proofErr w:type="spellStart"/>
      <w:r w:rsidRPr="00B4201A">
        <w:rPr>
          <w:sz w:val="28"/>
          <w:szCs w:val="28"/>
        </w:rPr>
        <w:t>сучасному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етапі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найбільш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proofErr w:type="gramStart"/>
      <w:r w:rsidRPr="00B4201A">
        <w:rPr>
          <w:sz w:val="28"/>
          <w:szCs w:val="28"/>
        </w:rPr>
        <w:t>відомою</w:t>
      </w:r>
      <w:proofErr w:type="spellEnd"/>
      <w:proofErr w:type="gramEnd"/>
      <w:r w:rsidRPr="00B4201A">
        <w:rPr>
          <w:sz w:val="28"/>
          <w:szCs w:val="28"/>
        </w:rPr>
        <w:t xml:space="preserve"> є </w:t>
      </w:r>
      <w:proofErr w:type="spellStart"/>
      <w:r w:rsidRPr="00B4201A">
        <w:rPr>
          <w:sz w:val="28"/>
          <w:szCs w:val="28"/>
        </w:rPr>
        <w:t>класифікації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іграшок</w:t>
      </w:r>
      <w:proofErr w:type="spellEnd"/>
      <w:r w:rsidRPr="00B4201A">
        <w:rPr>
          <w:sz w:val="28"/>
          <w:szCs w:val="28"/>
        </w:rPr>
        <w:t xml:space="preserve">, </w:t>
      </w:r>
      <w:proofErr w:type="spellStart"/>
      <w:r w:rsidRPr="00B4201A">
        <w:rPr>
          <w:sz w:val="28"/>
          <w:szCs w:val="28"/>
        </w:rPr>
        <w:t>запропонована</w:t>
      </w:r>
      <w:proofErr w:type="spellEnd"/>
      <w:r w:rsidRPr="00B4201A">
        <w:rPr>
          <w:sz w:val="28"/>
          <w:szCs w:val="28"/>
        </w:rPr>
        <w:t xml:space="preserve"> С. </w:t>
      </w:r>
      <w:proofErr w:type="spellStart"/>
      <w:r w:rsidRPr="00B4201A">
        <w:rPr>
          <w:sz w:val="28"/>
          <w:szCs w:val="28"/>
        </w:rPr>
        <w:t>Новосьоловою</w:t>
      </w:r>
      <w:proofErr w:type="spellEnd"/>
      <w:r w:rsidRPr="00B4201A">
        <w:rPr>
          <w:sz w:val="28"/>
          <w:szCs w:val="28"/>
        </w:rPr>
        <w:t xml:space="preserve">. На нашу думку, </w:t>
      </w:r>
      <w:proofErr w:type="spellStart"/>
      <w:r w:rsidRPr="00B4201A">
        <w:rPr>
          <w:sz w:val="28"/>
          <w:szCs w:val="28"/>
        </w:rPr>
        <w:t>ця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класифікація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найбільш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повно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відображає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реальну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ситуацію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відносно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іграшок</w:t>
      </w:r>
      <w:proofErr w:type="spellEnd"/>
      <w:r w:rsidRPr="00B4201A">
        <w:rPr>
          <w:sz w:val="28"/>
          <w:szCs w:val="28"/>
        </w:rPr>
        <w:t xml:space="preserve"> нового </w:t>
      </w:r>
      <w:proofErr w:type="spellStart"/>
      <w:r w:rsidRPr="00B4201A">
        <w:rPr>
          <w:sz w:val="28"/>
          <w:szCs w:val="28"/>
        </w:rPr>
        <w:t>покоління</w:t>
      </w:r>
      <w:proofErr w:type="spellEnd"/>
      <w:r w:rsidRPr="00B4201A">
        <w:rPr>
          <w:sz w:val="28"/>
          <w:szCs w:val="28"/>
        </w:rPr>
        <w:t xml:space="preserve">, </w:t>
      </w:r>
      <w:proofErr w:type="spellStart"/>
      <w:r w:rsidRPr="00B4201A">
        <w:rPr>
          <w:sz w:val="28"/>
          <w:szCs w:val="28"/>
        </w:rPr>
        <w:t>які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сприяють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розвитку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дитини</w:t>
      </w:r>
      <w:proofErr w:type="spellEnd"/>
      <w:r w:rsidRPr="00B4201A">
        <w:rPr>
          <w:sz w:val="28"/>
          <w:szCs w:val="28"/>
        </w:rPr>
        <w:t xml:space="preserve">. Автор </w:t>
      </w:r>
      <w:proofErr w:type="spellStart"/>
      <w:r w:rsidRPr="00B4201A">
        <w:rPr>
          <w:sz w:val="28"/>
          <w:szCs w:val="28"/>
        </w:rPr>
        <w:t>виділяє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такі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іграшки</w:t>
      </w:r>
      <w:proofErr w:type="spellEnd"/>
      <w:r w:rsidRPr="00B4201A">
        <w:rPr>
          <w:sz w:val="28"/>
          <w:szCs w:val="28"/>
        </w:rPr>
        <w:t>:</w:t>
      </w:r>
    </w:p>
    <w:p w:rsidR="00B4201A" w:rsidRPr="00B4201A" w:rsidRDefault="00B4201A" w:rsidP="00B4201A">
      <w:pPr>
        <w:pStyle w:val="a3"/>
        <w:numPr>
          <w:ilvl w:val="0"/>
          <w:numId w:val="1"/>
        </w:numPr>
        <w:spacing w:after="198" w:afterAutospacing="0"/>
        <w:jc w:val="both"/>
        <w:rPr>
          <w:sz w:val="28"/>
          <w:szCs w:val="28"/>
        </w:rPr>
      </w:pPr>
      <w:r w:rsidRPr="00B4201A">
        <w:rPr>
          <w:sz w:val="28"/>
          <w:szCs w:val="28"/>
        </w:rPr>
        <w:t>– сюжетно-</w:t>
      </w:r>
      <w:proofErr w:type="spellStart"/>
      <w:r w:rsidRPr="00B4201A">
        <w:rPr>
          <w:sz w:val="28"/>
          <w:szCs w:val="28"/>
        </w:rPr>
        <w:t>образні</w:t>
      </w:r>
      <w:proofErr w:type="spellEnd"/>
      <w:r w:rsidRPr="00B4201A">
        <w:rPr>
          <w:sz w:val="28"/>
          <w:szCs w:val="28"/>
        </w:rPr>
        <w:t>;</w:t>
      </w:r>
    </w:p>
    <w:p w:rsidR="00B4201A" w:rsidRPr="00B4201A" w:rsidRDefault="00B4201A" w:rsidP="00B4201A">
      <w:pPr>
        <w:pStyle w:val="a3"/>
        <w:numPr>
          <w:ilvl w:val="0"/>
          <w:numId w:val="1"/>
        </w:numPr>
        <w:spacing w:after="198" w:afterAutospacing="0"/>
        <w:jc w:val="both"/>
        <w:rPr>
          <w:sz w:val="28"/>
          <w:szCs w:val="28"/>
        </w:rPr>
      </w:pPr>
      <w:r w:rsidRPr="00B4201A">
        <w:rPr>
          <w:sz w:val="28"/>
          <w:szCs w:val="28"/>
        </w:rPr>
        <w:t xml:space="preserve">– </w:t>
      </w:r>
      <w:proofErr w:type="spellStart"/>
      <w:r w:rsidRPr="00B4201A">
        <w:rPr>
          <w:sz w:val="28"/>
          <w:szCs w:val="28"/>
        </w:rPr>
        <w:t>дидактичні</w:t>
      </w:r>
      <w:proofErr w:type="spellEnd"/>
      <w:r w:rsidRPr="00B4201A">
        <w:rPr>
          <w:sz w:val="28"/>
          <w:szCs w:val="28"/>
        </w:rPr>
        <w:t xml:space="preserve"> (</w:t>
      </w:r>
      <w:proofErr w:type="spellStart"/>
      <w:r w:rsidRPr="00B4201A">
        <w:rPr>
          <w:sz w:val="28"/>
          <w:szCs w:val="28"/>
        </w:rPr>
        <w:t>навчальні</w:t>
      </w:r>
      <w:proofErr w:type="spellEnd"/>
      <w:r w:rsidRPr="00B4201A">
        <w:rPr>
          <w:sz w:val="28"/>
          <w:szCs w:val="28"/>
        </w:rPr>
        <w:t>);</w:t>
      </w:r>
    </w:p>
    <w:p w:rsidR="00B4201A" w:rsidRPr="00B4201A" w:rsidRDefault="00B4201A" w:rsidP="00B4201A">
      <w:pPr>
        <w:pStyle w:val="a3"/>
        <w:numPr>
          <w:ilvl w:val="0"/>
          <w:numId w:val="1"/>
        </w:numPr>
        <w:spacing w:after="198" w:afterAutospacing="0"/>
        <w:jc w:val="both"/>
        <w:rPr>
          <w:sz w:val="28"/>
          <w:szCs w:val="28"/>
        </w:rPr>
      </w:pPr>
      <w:r w:rsidRPr="00B4201A">
        <w:rPr>
          <w:sz w:val="28"/>
          <w:szCs w:val="28"/>
        </w:rPr>
        <w:t xml:space="preserve">– </w:t>
      </w:r>
      <w:proofErr w:type="spellStart"/>
      <w:r w:rsidRPr="00B4201A">
        <w:rPr>
          <w:sz w:val="28"/>
          <w:szCs w:val="28"/>
        </w:rPr>
        <w:t>іграшки</w:t>
      </w:r>
      <w:proofErr w:type="spellEnd"/>
      <w:r w:rsidRPr="00B4201A">
        <w:rPr>
          <w:sz w:val="28"/>
          <w:szCs w:val="28"/>
        </w:rPr>
        <w:t>-головоломки;</w:t>
      </w:r>
    </w:p>
    <w:p w:rsidR="00B4201A" w:rsidRPr="00B4201A" w:rsidRDefault="00B4201A" w:rsidP="00B4201A">
      <w:pPr>
        <w:pStyle w:val="a3"/>
        <w:numPr>
          <w:ilvl w:val="0"/>
          <w:numId w:val="1"/>
        </w:numPr>
        <w:spacing w:after="198" w:afterAutospacing="0"/>
        <w:jc w:val="both"/>
        <w:rPr>
          <w:sz w:val="28"/>
          <w:szCs w:val="28"/>
        </w:rPr>
      </w:pPr>
      <w:r w:rsidRPr="00B4201A">
        <w:rPr>
          <w:sz w:val="28"/>
          <w:szCs w:val="28"/>
        </w:rPr>
        <w:t xml:space="preserve">– </w:t>
      </w:r>
      <w:proofErr w:type="spellStart"/>
      <w:r w:rsidRPr="00B4201A">
        <w:rPr>
          <w:sz w:val="28"/>
          <w:szCs w:val="28"/>
        </w:rPr>
        <w:t>музичні</w:t>
      </w:r>
      <w:proofErr w:type="spellEnd"/>
      <w:r w:rsidRPr="00B4201A">
        <w:rPr>
          <w:sz w:val="28"/>
          <w:szCs w:val="28"/>
        </w:rPr>
        <w:t>;</w:t>
      </w:r>
    </w:p>
    <w:p w:rsidR="00B4201A" w:rsidRPr="00B4201A" w:rsidRDefault="00B4201A" w:rsidP="00B4201A">
      <w:pPr>
        <w:pStyle w:val="a3"/>
        <w:numPr>
          <w:ilvl w:val="0"/>
          <w:numId w:val="1"/>
        </w:numPr>
        <w:spacing w:after="198" w:afterAutospacing="0"/>
        <w:jc w:val="both"/>
        <w:rPr>
          <w:sz w:val="28"/>
          <w:szCs w:val="28"/>
        </w:rPr>
      </w:pPr>
      <w:r w:rsidRPr="00B4201A">
        <w:rPr>
          <w:sz w:val="28"/>
          <w:szCs w:val="28"/>
        </w:rPr>
        <w:t xml:space="preserve">– </w:t>
      </w:r>
      <w:proofErr w:type="spellStart"/>
      <w:r w:rsidRPr="00B4201A">
        <w:rPr>
          <w:sz w:val="28"/>
          <w:szCs w:val="28"/>
        </w:rPr>
        <w:t>спортивні</w:t>
      </w:r>
      <w:proofErr w:type="spellEnd"/>
      <w:r w:rsidRPr="00B4201A">
        <w:rPr>
          <w:sz w:val="28"/>
          <w:szCs w:val="28"/>
        </w:rPr>
        <w:t>;</w:t>
      </w:r>
    </w:p>
    <w:p w:rsidR="00B4201A" w:rsidRPr="00B4201A" w:rsidRDefault="00B4201A" w:rsidP="00B4201A">
      <w:pPr>
        <w:pStyle w:val="a3"/>
        <w:numPr>
          <w:ilvl w:val="0"/>
          <w:numId w:val="1"/>
        </w:numPr>
        <w:spacing w:after="198" w:afterAutospacing="0"/>
        <w:jc w:val="both"/>
        <w:rPr>
          <w:sz w:val="28"/>
          <w:szCs w:val="28"/>
        </w:rPr>
      </w:pPr>
      <w:r w:rsidRPr="00B4201A">
        <w:rPr>
          <w:sz w:val="28"/>
          <w:szCs w:val="28"/>
        </w:rPr>
        <w:t xml:space="preserve">– </w:t>
      </w:r>
      <w:proofErr w:type="spellStart"/>
      <w:r w:rsidRPr="00B4201A">
        <w:rPr>
          <w:sz w:val="28"/>
          <w:szCs w:val="28"/>
        </w:rPr>
        <w:t>театральні</w:t>
      </w:r>
      <w:proofErr w:type="spellEnd"/>
      <w:r w:rsidRPr="00B4201A">
        <w:rPr>
          <w:sz w:val="28"/>
          <w:szCs w:val="28"/>
        </w:rPr>
        <w:t>;</w:t>
      </w:r>
    </w:p>
    <w:p w:rsidR="00B4201A" w:rsidRPr="00B4201A" w:rsidRDefault="00B4201A" w:rsidP="00B4201A">
      <w:pPr>
        <w:pStyle w:val="a3"/>
        <w:numPr>
          <w:ilvl w:val="0"/>
          <w:numId w:val="1"/>
        </w:numPr>
        <w:spacing w:after="198" w:afterAutospacing="0"/>
        <w:jc w:val="both"/>
        <w:rPr>
          <w:sz w:val="28"/>
          <w:szCs w:val="28"/>
        </w:rPr>
      </w:pPr>
      <w:r w:rsidRPr="00B4201A">
        <w:rPr>
          <w:sz w:val="28"/>
          <w:szCs w:val="28"/>
        </w:rPr>
        <w:t xml:space="preserve">– </w:t>
      </w:r>
      <w:proofErr w:type="spellStart"/>
      <w:r w:rsidRPr="00B4201A">
        <w:rPr>
          <w:sz w:val="28"/>
          <w:szCs w:val="28"/>
        </w:rPr>
        <w:t>святково-карнавальні</w:t>
      </w:r>
      <w:proofErr w:type="spellEnd"/>
      <w:r w:rsidRPr="00B4201A">
        <w:rPr>
          <w:sz w:val="28"/>
          <w:szCs w:val="28"/>
        </w:rPr>
        <w:t>;</w:t>
      </w:r>
    </w:p>
    <w:p w:rsidR="00B4201A" w:rsidRPr="00B4201A" w:rsidRDefault="00B4201A" w:rsidP="00B4201A">
      <w:pPr>
        <w:pStyle w:val="a3"/>
        <w:numPr>
          <w:ilvl w:val="0"/>
          <w:numId w:val="1"/>
        </w:numPr>
        <w:spacing w:after="198" w:afterAutospacing="0"/>
        <w:jc w:val="both"/>
        <w:rPr>
          <w:sz w:val="28"/>
          <w:szCs w:val="28"/>
        </w:rPr>
      </w:pPr>
      <w:r w:rsidRPr="00B4201A">
        <w:rPr>
          <w:sz w:val="28"/>
          <w:szCs w:val="28"/>
        </w:rPr>
        <w:t xml:space="preserve">– </w:t>
      </w:r>
      <w:proofErr w:type="spellStart"/>
      <w:r w:rsidRPr="00B4201A">
        <w:rPr>
          <w:sz w:val="28"/>
          <w:szCs w:val="28"/>
        </w:rPr>
        <w:t>іграшки-забави</w:t>
      </w:r>
      <w:proofErr w:type="spellEnd"/>
      <w:r w:rsidRPr="00B4201A">
        <w:rPr>
          <w:sz w:val="28"/>
          <w:szCs w:val="28"/>
        </w:rPr>
        <w:t xml:space="preserve">. </w:t>
      </w:r>
    </w:p>
    <w:p w:rsidR="00B4201A" w:rsidRPr="00B4201A" w:rsidRDefault="00B4201A" w:rsidP="003932AC">
      <w:pPr>
        <w:pStyle w:val="a3"/>
        <w:spacing w:after="198" w:afterAutospacing="0"/>
        <w:jc w:val="both"/>
        <w:rPr>
          <w:sz w:val="28"/>
          <w:szCs w:val="28"/>
        </w:rPr>
      </w:pPr>
      <w:proofErr w:type="spellStart"/>
      <w:r w:rsidRPr="00B4201A">
        <w:rPr>
          <w:b/>
          <w:bCs/>
          <w:sz w:val="28"/>
          <w:szCs w:val="28"/>
        </w:rPr>
        <w:t>Навчальне</w:t>
      </w:r>
      <w:proofErr w:type="spellEnd"/>
      <w:r w:rsidRPr="00B4201A">
        <w:rPr>
          <w:b/>
          <w:bCs/>
          <w:sz w:val="28"/>
          <w:szCs w:val="28"/>
        </w:rPr>
        <w:t xml:space="preserve"> </w:t>
      </w:r>
      <w:proofErr w:type="spellStart"/>
      <w:r w:rsidRPr="00B4201A">
        <w:rPr>
          <w:b/>
          <w:bCs/>
          <w:sz w:val="28"/>
          <w:szCs w:val="28"/>
        </w:rPr>
        <w:t>середовище</w:t>
      </w:r>
      <w:proofErr w:type="spellEnd"/>
      <w:r w:rsidRPr="00B4201A">
        <w:rPr>
          <w:b/>
          <w:bCs/>
          <w:sz w:val="28"/>
          <w:szCs w:val="28"/>
        </w:rPr>
        <w:t xml:space="preserve"> ДНЗ</w:t>
      </w:r>
      <w:r w:rsidRPr="00B4201A">
        <w:rPr>
          <w:sz w:val="28"/>
          <w:szCs w:val="28"/>
        </w:rPr>
        <w:t xml:space="preserve">, </w:t>
      </w:r>
      <w:proofErr w:type="spellStart"/>
      <w:r w:rsidRPr="00B4201A">
        <w:rPr>
          <w:sz w:val="28"/>
          <w:szCs w:val="28"/>
        </w:rPr>
        <w:t>тісно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взаємопов’язане</w:t>
      </w:r>
      <w:proofErr w:type="spellEnd"/>
      <w:r w:rsidRPr="00B4201A">
        <w:rPr>
          <w:sz w:val="28"/>
          <w:szCs w:val="28"/>
        </w:rPr>
        <w:t xml:space="preserve"> з предметно-</w:t>
      </w:r>
      <w:proofErr w:type="spellStart"/>
      <w:r w:rsidRPr="00B4201A">
        <w:rPr>
          <w:sz w:val="28"/>
          <w:szCs w:val="28"/>
        </w:rPr>
        <w:t>розвивальним</w:t>
      </w:r>
      <w:proofErr w:type="spellEnd"/>
      <w:r w:rsidRPr="00B4201A">
        <w:rPr>
          <w:sz w:val="28"/>
          <w:szCs w:val="28"/>
        </w:rPr>
        <w:t xml:space="preserve">, </w:t>
      </w:r>
      <w:proofErr w:type="spellStart"/>
      <w:r w:rsidRPr="00B4201A">
        <w:rPr>
          <w:sz w:val="28"/>
          <w:szCs w:val="28"/>
        </w:rPr>
        <w:t>оскільки</w:t>
      </w:r>
      <w:proofErr w:type="spellEnd"/>
      <w:r w:rsidRPr="00B4201A">
        <w:rPr>
          <w:sz w:val="28"/>
          <w:szCs w:val="28"/>
        </w:rPr>
        <w:t xml:space="preserve"> у </w:t>
      </w:r>
      <w:proofErr w:type="spellStart"/>
      <w:r w:rsidRPr="00B4201A">
        <w:rPr>
          <w:sz w:val="28"/>
          <w:szCs w:val="28"/>
        </w:rPr>
        <w:t>своїй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діяльності</w:t>
      </w:r>
      <w:proofErr w:type="spellEnd"/>
      <w:r w:rsidRPr="00B4201A">
        <w:rPr>
          <w:sz w:val="28"/>
          <w:szCs w:val="28"/>
        </w:rPr>
        <w:t xml:space="preserve"> педагог </w:t>
      </w:r>
      <w:proofErr w:type="spellStart"/>
      <w:r w:rsidRPr="00B4201A">
        <w:rPr>
          <w:sz w:val="28"/>
          <w:szCs w:val="28"/>
        </w:rPr>
        <w:t>використовує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всі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компоненти</w:t>
      </w:r>
      <w:proofErr w:type="spellEnd"/>
      <w:r w:rsidRPr="00B4201A">
        <w:rPr>
          <w:sz w:val="28"/>
          <w:szCs w:val="28"/>
        </w:rPr>
        <w:t xml:space="preserve"> предметного </w:t>
      </w:r>
      <w:proofErr w:type="spellStart"/>
      <w:r w:rsidRPr="00B4201A">
        <w:rPr>
          <w:sz w:val="28"/>
          <w:szCs w:val="28"/>
        </w:rPr>
        <w:t>середовища</w:t>
      </w:r>
      <w:proofErr w:type="spellEnd"/>
      <w:r w:rsidRPr="00B4201A">
        <w:rPr>
          <w:sz w:val="28"/>
          <w:szCs w:val="28"/>
        </w:rPr>
        <w:t xml:space="preserve">, тому </w:t>
      </w:r>
      <w:proofErr w:type="spellStart"/>
      <w:r w:rsidRPr="00B4201A">
        <w:rPr>
          <w:sz w:val="28"/>
          <w:szCs w:val="28"/>
        </w:rPr>
        <w:t>навчальне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середовище</w:t>
      </w:r>
      <w:proofErr w:type="spellEnd"/>
      <w:r w:rsidRPr="00B4201A">
        <w:rPr>
          <w:sz w:val="28"/>
          <w:szCs w:val="28"/>
        </w:rPr>
        <w:t xml:space="preserve"> ми </w:t>
      </w:r>
      <w:proofErr w:type="spellStart"/>
      <w:r w:rsidRPr="00B4201A">
        <w:rPr>
          <w:sz w:val="28"/>
          <w:szCs w:val="28"/>
        </w:rPr>
        <w:t>розуміємо</w:t>
      </w:r>
      <w:proofErr w:type="spellEnd"/>
      <w:r w:rsidRPr="00B4201A">
        <w:rPr>
          <w:sz w:val="28"/>
          <w:szCs w:val="28"/>
        </w:rPr>
        <w:t xml:space="preserve"> як систему </w:t>
      </w:r>
      <w:proofErr w:type="spellStart"/>
      <w:r w:rsidRPr="00B4201A">
        <w:rPr>
          <w:sz w:val="28"/>
          <w:szCs w:val="28"/>
        </w:rPr>
        <w:t>матеріальних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об’єктів</w:t>
      </w:r>
      <w:proofErr w:type="spellEnd"/>
      <w:r w:rsidRPr="00B4201A">
        <w:rPr>
          <w:sz w:val="28"/>
          <w:szCs w:val="28"/>
        </w:rPr>
        <w:t xml:space="preserve"> і </w:t>
      </w:r>
      <w:proofErr w:type="spellStart"/>
      <w:r w:rsidRPr="00B4201A">
        <w:rPr>
          <w:sz w:val="28"/>
          <w:szCs w:val="28"/>
        </w:rPr>
        <w:t>засобів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діяльності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дитини</w:t>
      </w:r>
      <w:proofErr w:type="spellEnd"/>
      <w:r w:rsidRPr="00B4201A">
        <w:rPr>
          <w:sz w:val="28"/>
          <w:szCs w:val="28"/>
        </w:rPr>
        <w:t xml:space="preserve">, </w:t>
      </w:r>
      <w:proofErr w:type="spellStart"/>
      <w:r w:rsidRPr="00B4201A">
        <w:rPr>
          <w:sz w:val="28"/>
          <w:szCs w:val="28"/>
        </w:rPr>
        <w:t>що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функціонально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моделює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змі</w:t>
      </w:r>
      <w:proofErr w:type="gramStart"/>
      <w:r w:rsidRPr="00B4201A">
        <w:rPr>
          <w:sz w:val="28"/>
          <w:szCs w:val="28"/>
        </w:rPr>
        <w:t>ст</w:t>
      </w:r>
      <w:proofErr w:type="spellEnd"/>
      <w:proofErr w:type="gram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її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інтелектуального</w:t>
      </w:r>
      <w:proofErr w:type="spellEnd"/>
      <w:r w:rsidRPr="00B4201A">
        <w:rPr>
          <w:sz w:val="28"/>
          <w:szCs w:val="28"/>
        </w:rPr>
        <w:t xml:space="preserve"> і </w:t>
      </w:r>
      <w:proofErr w:type="spellStart"/>
      <w:r w:rsidRPr="00B4201A">
        <w:rPr>
          <w:sz w:val="28"/>
          <w:szCs w:val="28"/>
        </w:rPr>
        <w:t>фізичного</w:t>
      </w:r>
      <w:proofErr w:type="spellEnd"/>
      <w:r w:rsidRPr="00B4201A">
        <w:rPr>
          <w:sz w:val="28"/>
          <w:szCs w:val="28"/>
        </w:rPr>
        <w:t xml:space="preserve"> стану </w:t>
      </w:r>
      <w:proofErr w:type="spellStart"/>
      <w:r w:rsidRPr="00B4201A">
        <w:rPr>
          <w:sz w:val="28"/>
          <w:szCs w:val="28"/>
        </w:rPr>
        <w:t>відповідно</w:t>
      </w:r>
      <w:proofErr w:type="spellEnd"/>
      <w:r w:rsidRPr="00B4201A">
        <w:rPr>
          <w:sz w:val="28"/>
          <w:szCs w:val="28"/>
        </w:rPr>
        <w:t xml:space="preserve"> до </w:t>
      </w:r>
      <w:proofErr w:type="spellStart"/>
      <w:r w:rsidRPr="00B4201A">
        <w:rPr>
          <w:sz w:val="28"/>
          <w:szCs w:val="28"/>
        </w:rPr>
        <w:t>вимог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основної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загальноосвітньої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програми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дошкільної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освіти</w:t>
      </w:r>
      <w:proofErr w:type="spellEnd"/>
      <w:r w:rsidRPr="00B4201A">
        <w:rPr>
          <w:sz w:val="28"/>
          <w:szCs w:val="28"/>
        </w:rPr>
        <w:t xml:space="preserve">. </w:t>
      </w:r>
    </w:p>
    <w:p w:rsidR="00B4201A" w:rsidRPr="00B4201A" w:rsidRDefault="00B4201A" w:rsidP="003932AC">
      <w:pPr>
        <w:pStyle w:val="a3"/>
        <w:spacing w:after="198" w:afterAutospacing="0"/>
        <w:jc w:val="both"/>
        <w:rPr>
          <w:sz w:val="28"/>
          <w:szCs w:val="28"/>
        </w:rPr>
      </w:pPr>
      <w:proofErr w:type="spellStart"/>
      <w:r w:rsidRPr="00B4201A">
        <w:rPr>
          <w:b/>
          <w:bCs/>
          <w:sz w:val="28"/>
          <w:szCs w:val="28"/>
        </w:rPr>
        <w:t>Інформаційно-освітнє</w:t>
      </w:r>
      <w:proofErr w:type="spellEnd"/>
      <w:r w:rsidRPr="00B4201A">
        <w:rPr>
          <w:b/>
          <w:bCs/>
          <w:sz w:val="28"/>
          <w:szCs w:val="28"/>
        </w:rPr>
        <w:t xml:space="preserve"> </w:t>
      </w:r>
      <w:proofErr w:type="spellStart"/>
      <w:r w:rsidRPr="00B4201A">
        <w:rPr>
          <w:b/>
          <w:bCs/>
          <w:sz w:val="28"/>
          <w:szCs w:val="28"/>
        </w:rPr>
        <w:t>середовище</w:t>
      </w:r>
      <w:proofErr w:type="spellEnd"/>
      <w:r w:rsidRPr="00B4201A">
        <w:rPr>
          <w:b/>
          <w:bCs/>
          <w:sz w:val="28"/>
          <w:szCs w:val="28"/>
        </w:rPr>
        <w:t xml:space="preserve"> ДНЗ. </w:t>
      </w:r>
      <w:proofErr w:type="spellStart"/>
      <w:r w:rsidRPr="00B4201A">
        <w:rPr>
          <w:sz w:val="28"/>
          <w:szCs w:val="28"/>
        </w:rPr>
        <w:t>Сучасне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proofErr w:type="gramStart"/>
      <w:r w:rsidRPr="00B4201A">
        <w:rPr>
          <w:sz w:val="28"/>
          <w:szCs w:val="28"/>
        </w:rPr>
        <w:t>св</w:t>
      </w:r>
      <w:proofErr w:type="gramEnd"/>
      <w:r w:rsidRPr="00B4201A">
        <w:rPr>
          <w:sz w:val="28"/>
          <w:szCs w:val="28"/>
        </w:rPr>
        <w:t>ітове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цивілізоване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співтовариство</w:t>
      </w:r>
      <w:proofErr w:type="spellEnd"/>
      <w:r w:rsidR="003932AC">
        <w:rPr>
          <w:sz w:val="28"/>
          <w:szCs w:val="28"/>
          <w:lang w:val="uk-UA"/>
        </w:rPr>
        <w:t xml:space="preserve"> </w:t>
      </w:r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здебільшого</w:t>
      </w:r>
      <w:proofErr w:type="spellEnd"/>
      <w:r w:rsidRPr="00B4201A">
        <w:rPr>
          <w:sz w:val="28"/>
          <w:szCs w:val="28"/>
        </w:rPr>
        <w:t xml:space="preserve"> </w:t>
      </w:r>
      <w:r w:rsidR="003932AC">
        <w:rPr>
          <w:sz w:val="28"/>
          <w:szCs w:val="28"/>
          <w:lang w:val="uk-UA"/>
        </w:rPr>
        <w:t xml:space="preserve"> </w:t>
      </w:r>
      <w:proofErr w:type="spellStart"/>
      <w:r w:rsidRPr="00B4201A">
        <w:rPr>
          <w:sz w:val="28"/>
          <w:szCs w:val="28"/>
        </w:rPr>
        <w:t>базується</w:t>
      </w:r>
      <w:proofErr w:type="spellEnd"/>
      <w:r w:rsidRPr="00B4201A">
        <w:rPr>
          <w:sz w:val="28"/>
          <w:szCs w:val="28"/>
        </w:rPr>
        <w:t xml:space="preserve"> на </w:t>
      </w:r>
      <w:proofErr w:type="spellStart"/>
      <w:r w:rsidRPr="00B4201A">
        <w:rPr>
          <w:sz w:val="28"/>
          <w:szCs w:val="28"/>
        </w:rPr>
        <w:t>інформаційних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телекомунікаційних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технологіях</w:t>
      </w:r>
      <w:proofErr w:type="spellEnd"/>
      <w:r w:rsidRPr="00B4201A">
        <w:rPr>
          <w:sz w:val="28"/>
          <w:szCs w:val="28"/>
        </w:rPr>
        <w:t xml:space="preserve">. </w:t>
      </w:r>
      <w:proofErr w:type="spellStart"/>
      <w:proofErr w:type="gramStart"/>
      <w:r w:rsidRPr="00B4201A">
        <w:rPr>
          <w:sz w:val="28"/>
          <w:szCs w:val="28"/>
        </w:rPr>
        <w:t>П</w:t>
      </w:r>
      <w:proofErr w:type="gramEnd"/>
      <w:r w:rsidRPr="00B4201A">
        <w:rPr>
          <w:sz w:val="28"/>
          <w:szCs w:val="28"/>
        </w:rPr>
        <w:t>ід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впливом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процесу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інформатизації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створюється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розвивається</w:t>
      </w:r>
      <w:proofErr w:type="spellEnd"/>
      <w:r w:rsidRPr="00B4201A">
        <w:rPr>
          <w:sz w:val="28"/>
          <w:szCs w:val="28"/>
        </w:rPr>
        <w:t xml:space="preserve"> нова структура – </w:t>
      </w:r>
      <w:proofErr w:type="spellStart"/>
      <w:r w:rsidRPr="00B4201A">
        <w:rPr>
          <w:sz w:val="28"/>
          <w:szCs w:val="28"/>
        </w:rPr>
        <w:t>інформаційне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суспільство</w:t>
      </w:r>
      <w:proofErr w:type="spellEnd"/>
      <w:r w:rsidRPr="00B4201A">
        <w:rPr>
          <w:sz w:val="28"/>
          <w:szCs w:val="28"/>
        </w:rPr>
        <w:t xml:space="preserve">. </w:t>
      </w:r>
      <w:proofErr w:type="spellStart"/>
      <w:r w:rsidRPr="00B4201A">
        <w:rPr>
          <w:sz w:val="28"/>
          <w:szCs w:val="28"/>
        </w:rPr>
        <w:t>Активне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впровадження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технологій</w:t>
      </w:r>
      <w:proofErr w:type="spellEnd"/>
      <w:r w:rsidR="003932AC">
        <w:rPr>
          <w:sz w:val="28"/>
          <w:szCs w:val="28"/>
          <w:lang w:val="uk-UA"/>
        </w:rPr>
        <w:t xml:space="preserve"> </w:t>
      </w:r>
      <w:proofErr w:type="spellStart"/>
      <w:r w:rsidRPr="00B4201A">
        <w:rPr>
          <w:sz w:val="28"/>
          <w:szCs w:val="28"/>
        </w:rPr>
        <w:t>інформатизації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сучасного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суспільства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торкнулося</w:t>
      </w:r>
      <w:proofErr w:type="spellEnd"/>
      <w:r w:rsidRPr="00B4201A">
        <w:rPr>
          <w:sz w:val="28"/>
          <w:szCs w:val="28"/>
        </w:rPr>
        <w:t xml:space="preserve"> й </w:t>
      </w:r>
      <w:proofErr w:type="spellStart"/>
      <w:r w:rsidRPr="00B4201A">
        <w:rPr>
          <w:sz w:val="28"/>
          <w:szCs w:val="28"/>
        </w:rPr>
        <w:t>системи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освіти</w:t>
      </w:r>
      <w:proofErr w:type="spellEnd"/>
      <w:r w:rsidRPr="00B4201A">
        <w:rPr>
          <w:sz w:val="28"/>
          <w:szCs w:val="28"/>
        </w:rPr>
        <w:t xml:space="preserve">. </w:t>
      </w:r>
      <w:proofErr w:type="spellStart"/>
      <w:r w:rsidRPr="00B4201A">
        <w:rPr>
          <w:sz w:val="28"/>
          <w:szCs w:val="28"/>
        </w:rPr>
        <w:t>Забезпечення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галузі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освітитеорією</w:t>
      </w:r>
      <w:proofErr w:type="spellEnd"/>
      <w:r w:rsidRPr="00B4201A">
        <w:rPr>
          <w:sz w:val="28"/>
          <w:szCs w:val="28"/>
        </w:rPr>
        <w:t xml:space="preserve"> і практикою </w:t>
      </w:r>
      <w:proofErr w:type="spellStart"/>
      <w:r w:rsidRPr="00B4201A">
        <w:rPr>
          <w:sz w:val="28"/>
          <w:szCs w:val="28"/>
        </w:rPr>
        <w:t>розробки</w:t>
      </w:r>
      <w:proofErr w:type="spellEnd"/>
      <w:r w:rsidRPr="00B4201A">
        <w:rPr>
          <w:sz w:val="28"/>
          <w:szCs w:val="28"/>
        </w:rPr>
        <w:t xml:space="preserve"> та </w:t>
      </w:r>
      <w:proofErr w:type="spellStart"/>
      <w:r w:rsidRPr="00B4201A">
        <w:rPr>
          <w:sz w:val="28"/>
          <w:szCs w:val="28"/>
        </w:rPr>
        <w:t>використання</w:t>
      </w:r>
      <w:proofErr w:type="spellEnd"/>
      <w:r w:rsidRPr="00B4201A">
        <w:rPr>
          <w:sz w:val="28"/>
          <w:szCs w:val="28"/>
        </w:rPr>
        <w:t xml:space="preserve"> ІТ є одним з </w:t>
      </w:r>
      <w:proofErr w:type="spellStart"/>
      <w:r w:rsidRPr="00B4201A">
        <w:rPr>
          <w:sz w:val="28"/>
          <w:szCs w:val="28"/>
        </w:rPr>
        <w:t>найважливіших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засобів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реалізацінової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lastRenderedPageBreak/>
        <w:t>державної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освітньої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парадигми</w:t>
      </w:r>
      <w:proofErr w:type="spellEnd"/>
      <w:r w:rsidRPr="00B4201A">
        <w:rPr>
          <w:sz w:val="28"/>
          <w:szCs w:val="28"/>
        </w:rPr>
        <w:t xml:space="preserve">, </w:t>
      </w:r>
      <w:proofErr w:type="spellStart"/>
      <w:r w:rsidRPr="00B4201A">
        <w:rPr>
          <w:sz w:val="28"/>
          <w:szCs w:val="28"/>
        </w:rPr>
        <w:t>спрямованої</w:t>
      </w:r>
      <w:proofErr w:type="spellEnd"/>
      <w:r w:rsidRPr="00B4201A">
        <w:rPr>
          <w:sz w:val="28"/>
          <w:szCs w:val="28"/>
        </w:rPr>
        <w:t xml:space="preserve"> на </w:t>
      </w:r>
      <w:proofErr w:type="spellStart"/>
      <w:r w:rsidRPr="00B4201A">
        <w:rPr>
          <w:sz w:val="28"/>
          <w:szCs w:val="28"/>
        </w:rPr>
        <w:t>створення</w:t>
      </w:r>
      <w:proofErr w:type="spellEnd"/>
      <w:r w:rsidRPr="00B4201A">
        <w:rPr>
          <w:sz w:val="28"/>
          <w:szCs w:val="28"/>
        </w:rPr>
        <w:t xml:space="preserve"> максимально </w:t>
      </w:r>
      <w:proofErr w:type="spellStart"/>
      <w:r w:rsidRPr="00B4201A">
        <w:rPr>
          <w:sz w:val="28"/>
          <w:szCs w:val="28"/>
        </w:rPr>
        <w:t>сприятливих</w:t>
      </w:r>
      <w:proofErr w:type="spellEnd"/>
      <w:r w:rsidRPr="00B4201A">
        <w:rPr>
          <w:sz w:val="28"/>
          <w:szCs w:val="28"/>
        </w:rPr>
        <w:t xml:space="preserve"> умов для </w:t>
      </w:r>
      <w:proofErr w:type="spellStart"/>
      <w:r w:rsidRPr="00B4201A">
        <w:rPr>
          <w:sz w:val="28"/>
          <w:szCs w:val="28"/>
        </w:rPr>
        <w:t>саморозвитку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особистості</w:t>
      </w:r>
      <w:proofErr w:type="spellEnd"/>
      <w:proofErr w:type="gramStart"/>
      <w:r w:rsidRPr="00B4201A">
        <w:rPr>
          <w:sz w:val="28"/>
          <w:szCs w:val="28"/>
        </w:rPr>
        <w:t xml:space="preserve"> .</w:t>
      </w:r>
      <w:proofErr w:type="gramEnd"/>
    </w:p>
    <w:p w:rsidR="00B4201A" w:rsidRPr="00B4201A" w:rsidRDefault="00B4201A" w:rsidP="00B4201A">
      <w:pPr>
        <w:pStyle w:val="a3"/>
        <w:numPr>
          <w:ilvl w:val="0"/>
          <w:numId w:val="1"/>
        </w:numPr>
        <w:spacing w:after="198" w:afterAutospacing="0"/>
        <w:jc w:val="both"/>
        <w:rPr>
          <w:sz w:val="28"/>
          <w:szCs w:val="28"/>
        </w:rPr>
      </w:pPr>
      <w:proofErr w:type="spellStart"/>
      <w:r w:rsidRPr="00B4201A">
        <w:rPr>
          <w:sz w:val="28"/>
          <w:szCs w:val="28"/>
        </w:rPr>
        <w:t>Виходячи</w:t>
      </w:r>
      <w:proofErr w:type="spellEnd"/>
      <w:r w:rsidRPr="00B4201A">
        <w:rPr>
          <w:sz w:val="28"/>
          <w:szCs w:val="28"/>
        </w:rPr>
        <w:t xml:space="preserve"> з </w:t>
      </w:r>
      <w:proofErr w:type="spellStart"/>
      <w:r w:rsidRPr="00B4201A">
        <w:rPr>
          <w:sz w:val="28"/>
          <w:szCs w:val="28"/>
        </w:rPr>
        <w:t>особливостей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діяльності</w:t>
      </w:r>
      <w:proofErr w:type="spellEnd"/>
      <w:r w:rsidRPr="00B4201A">
        <w:rPr>
          <w:sz w:val="28"/>
          <w:szCs w:val="28"/>
        </w:rPr>
        <w:t xml:space="preserve"> ДНЗ </w:t>
      </w:r>
      <w:proofErr w:type="spellStart"/>
      <w:r w:rsidRPr="00B4201A">
        <w:rPr>
          <w:sz w:val="28"/>
          <w:szCs w:val="28"/>
        </w:rPr>
        <w:t>інформаційне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середовище</w:t>
      </w:r>
      <w:proofErr w:type="spellEnd"/>
      <w:r w:rsidRPr="00B4201A">
        <w:rPr>
          <w:sz w:val="28"/>
          <w:szCs w:val="28"/>
        </w:rPr>
        <w:t xml:space="preserve"> у </w:t>
      </w:r>
      <w:proofErr w:type="spellStart"/>
      <w:r w:rsidRPr="00B4201A">
        <w:rPr>
          <w:sz w:val="28"/>
          <w:szCs w:val="28"/>
        </w:rPr>
        <w:t>контексті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планування</w:t>
      </w:r>
      <w:proofErr w:type="spellEnd"/>
      <w:r w:rsidRPr="00B4201A">
        <w:rPr>
          <w:sz w:val="28"/>
          <w:szCs w:val="28"/>
        </w:rPr>
        <w:t xml:space="preserve"> та </w:t>
      </w:r>
      <w:proofErr w:type="spellStart"/>
      <w:r w:rsidRPr="00B4201A">
        <w:rPr>
          <w:sz w:val="28"/>
          <w:szCs w:val="28"/>
        </w:rPr>
        <w:t>організації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освітнього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процесу</w:t>
      </w:r>
      <w:proofErr w:type="spellEnd"/>
      <w:r w:rsidRPr="00B4201A">
        <w:rPr>
          <w:sz w:val="28"/>
          <w:szCs w:val="28"/>
        </w:rPr>
        <w:t xml:space="preserve"> в ДНЗ </w:t>
      </w:r>
      <w:proofErr w:type="spellStart"/>
      <w:r w:rsidRPr="00B4201A">
        <w:rPr>
          <w:sz w:val="28"/>
          <w:szCs w:val="28"/>
        </w:rPr>
        <w:t>може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розглядатися</w:t>
      </w:r>
      <w:proofErr w:type="spellEnd"/>
      <w:r w:rsidRPr="00B4201A">
        <w:rPr>
          <w:sz w:val="28"/>
          <w:szCs w:val="28"/>
        </w:rPr>
        <w:t xml:space="preserve"> на </w:t>
      </w:r>
      <w:proofErr w:type="spellStart"/>
      <w:r w:rsidRPr="00B4201A">
        <w:rPr>
          <w:sz w:val="28"/>
          <w:szCs w:val="28"/>
        </w:rPr>
        <w:t>двох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proofErr w:type="gramStart"/>
      <w:r w:rsidRPr="00B4201A">
        <w:rPr>
          <w:sz w:val="28"/>
          <w:szCs w:val="28"/>
        </w:rPr>
        <w:t>р</w:t>
      </w:r>
      <w:proofErr w:type="gramEnd"/>
      <w:r w:rsidRPr="00B4201A">
        <w:rPr>
          <w:sz w:val="28"/>
          <w:szCs w:val="28"/>
        </w:rPr>
        <w:t>івнях</w:t>
      </w:r>
      <w:proofErr w:type="spellEnd"/>
      <w:r w:rsidRPr="00B4201A">
        <w:rPr>
          <w:sz w:val="28"/>
          <w:szCs w:val="28"/>
        </w:rPr>
        <w:t>:</w:t>
      </w:r>
    </w:p>
    <w:p w:rsidR="00B4201A" w:rsidRPr="00B4201A" w:rsidRDefault="00B4201A" w:rsidP="00B4201A">
      <w:pPr>
        <w:pStyle w:val="a3"/>
        <w:numPr>
          <w:ilvl w:val="0"/>
          <w:numId w:val="1"/>
        </w:numPr>
        <w:spacing w:after="198" w:afterAutospacing="0"/>
        <w:jc w:val="both"/>
        <w:rPr>
          <w:sz w:val="28"/>
          <w:szCs w:val="28"/>
        </w:rPr>
      </w:pPr>
      <w:r w:rsidRPr="00B4201A">
        <w:rPr>
          <w:sz w:val="28"/>
          <w:szCs w:val="28"/>
        </w:rPr>
        <w:t xml:space="preserve">на </w:t>
      </w:r>
      <w:proofErr w:type="spellStart"/>
      <w:proofErr w:type="gramStart"/>
      <w:r w:rsidRPr="00B4201A">
        <w:rPr>
          <w:sz w:val="28"/>
          <w:szCs w:val="28"/>
        </w:rPr>
        <w:t>р</w:t>
      </w:r>
      <w:proofErr w:type="gramEnd"/>
      <w:r w:rsidRPr="00B4201A">
        <w:rPr>
          <w:sz w:val="28"/>
          <w:szCs w:val="28"/>
        </w:rPr>
        <w:t>івні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b/>
          <w:bCs/>
          <w:i/>
          <w:iCs/>
          <w:sz w:val="28"/>
          <w:szCs w:val="28"/>
        </w:rPr>
        <w:t>інформаційне</w:t>
      </w:r>
      <w:proofErr w:type="spellEnd"/>
      <w:r w:rsidRPr="00B4201A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B4201A">
        <w:rPr>
          <w:b/>
          <w:bCs/>
          <w:i/>
          <w:iCs/>
          <w:sz w:val="28"/>
          <w:szCs w:val="28"/>
        </w:rPr>
        <w:t>середовище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b/>
          <w:bCs/>
          <w:i/>
          <w:iCs/>
          <w:sz w:val="28"/>
          <w:szCs w:val="28"/>
        </w:rPr>
        <w:t>дошкільного</w:t>
      </w:r>
      <w:proofErr w:type="spellEnd"/>
      <w:r w:rsidRPr="00B4201A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B4201A">
        <w:rPr>
          <w:b/>
          <w:bCs/>
          <w:i/>
          <w:iCs/>
          <w:sz w:val="28"/>
          <w:szCs w:val="28"/>
        </w:rPr>
        <w:t>навчального</w:t>
      </w:r>
      <w:proofErr w:type="spellEnd"/>
      <w:r w:rsidRPr="00B4201A">
        <w:rPr>
          <w:b/>
          <w:bCs/>
          <w:i/>
          <w:iCs/>
          <w:sz w:val="28"/>
          <w:szCs w:val="28"/>
        </w:rPr>
        <w:t xml:space="preserve"> закладу</w:t>
      </w:r>
      <w:r w:rsidRPr="00B4201A">
        <w:rPr>
          <w:b/>
          <w:bCs/>
          <w:sz w:val="28"/>
          <w:szCs w:val="28"/>
        </w:rPr>
        <w:t xml:space="preserve"> –</w:t>
      </w:r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ведення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ділової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документації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дошкільної</w:t>
      </w:r>
      <w:proofErr w:type="spellEnd"/>
      <w:r w:rsidRPr="00B4201A">
        <w:rPr>
          <w:sz w:val="28"/>
          <w:szCs w:val="28"/>
        </w:rPr>
        <w:t xml:space="preserve"> установи, </w:t>
      </w:r>
      <w:proofErr w:type="spellStart"/>
      <w:r w:rsidRPr="00B4201A">
        <w:rPr>
          <w:sz w:val="28"/>
          <w:szCs w:val="28"/>
        </w:rPr>
        <w:t>документації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керівника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дошкільного</w:t>
      </w:r>
      <w:proofErr w:type="spellEnd"/>
      <w:r w:rsidRPr="00B4201A">
        <w:rPr>
          <w:sz w:val="28"/>
          <w:szCs w:val="28"/>
        </w:rPr>
        <w:t xml:space="preserve"> закладу, методиста; </w:t>
      </w:r>
      <w:proofErr w:type="spellStart"/>
      <w:r w:rsidRPr="00B4201A">
        <w:rPr>
          <w:sz w:val="28"/>
          <w:szCs w:val="28"/>
        </w:rPr>
        <w:t>створення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електронних</w:t>
      </w:r>
      <w:proofErr w:type="spellEnd"/>
      <w:r w:rsidRPr="00B4201A">
        <w:rPr>
          <w:sz w:val="28"/>
          <w:szCs w:val="28"/>
        </w:rPr>
        <w:t xml:space="preserve"> баз та </w:t>
      </w:r>
      <w:proofErr w:type="spellStart"/>
      <w:r w:rsidRPr="00B4201A">
        <w:rPr>
          <w:sz w:val="28"/>
          <w:szCs w:val="28"/>
        </w:rPr>
        <w:t>паперових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носіїв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інформативної</w:t>
      </w:r>
      <w:proofErr w:type="spellEnd"/>
      <w:r w:rsidRPr="00B4201A">
        <w:rPr>
          <w:sz w:val="28"/>
          <w:szCs w:val="28"/>
        </w:rPr>
        <w:t xml:space="preserve">, </w:t>
      </w:r>
      <w:proofErr w:type="spellStart"/>
      <w:r w:rsidRPr="00B4201A">
        <w:rPr>
          <w:sz w:val="28"/>
          <w:szCs w:val="28"/>
        </w:rPr>
        <w:t>довідкової</w:t>
      </w:r>
      <w:proofErr w:type="spellEnd"/>
      <w:r w:rsidRPr="00B4201A">
        <w:rPr>
          <w:sz w:val="28"/>
          <w:szCs w:val="28"/>
        </w:rPr>
        <w:t xml:space="preserve"> та </w:t>
      </w:r>
      <w:proofErr w:type="spellStart"/>
      <w:r w:rsidRPr="00B4201A">
        <w:rPr>
          <w:sz w:val="28"/>
          <w:szCs w:val="28"/>
        </w:rPr>
        <w:t>професійної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літератури</w:t>
      </w:r>
      <w:proofErr w:type="spellEnd"/>
      <w:r w:rsidRPr="00B4201A">
        <w:rPr>
          <w:sz w:val="28"/>
          <w:szCs w:val="28"/>
        </w:rPr>
        <w:t xml:space="preserve">; </w:t>
      </w:r>
      <w:proofErr w:type="spellStart"/>
      <w:r w:rsidRPr="00B4201A">
        <w:rPr>
          <w:sz w:val="28"/>
          <w:szCs w:val="28"/>
        </w:rPr>
        <w:t>ведення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фінансового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обліку</w:t>
      </w:r>
      <w:proofErr w:type="spellEnd"/>
      <w:r w:rsidRPr="00B4201A">
        <w:rPr>
          <w:sz w:val="28"/>
          <w:szCs w:val="28"/>
        </w:rPr>
        <w:t xml:space="preserve"> ДНЗ; </w:t>
      </w:r>
      <w:proofErr w:type="spellStart"/>
      <w:r w:rsidRPr="00B4201A">
        <w:rPr>
          <w:sz w:val="28"/>
          <w:szCs w:val="28"/>
        </w:rPr>
        <w:t>ведення</w:t>
      </w:r>
      <w:proofErr w:type="spellEnd"/>
      <w:r w:rsidRPr="00B4201A">
        <w:rPr>
          <w:sz w:val="28"/>
          <w:szCs w:val="28"/>
        </w:rPr>
        <w:t xml:space="preserve"> (</w:t>
      </w:r>
      <w:proofErr w:type="spellStart"/>
      <w:r w:rsidRPr="00B4201A">
        <w:rPr>
          <w:sz w:val="28"/>
          <w:szCs w:val="28"/>
        </w:rPr>
        <w:t>електронне</w:t>
      </w:r>
      <w:proofErr w:type="spellEnd"/>
      <w:r w:rsidRPr="00B4201A">
        <w:rPr>
          <w:sz w:val="28"/>
          <w:szCs w:val="28"/>
        </w:rPr>
        <w:t xml:space="preserve"> та </w:t>
      </w:r>
      <w:proofErr w:type="spellStart"/>
      <w:r w:rsidRPr="00B4201A">
        <w:rPr>
          <w:sz w:val="28"/>
          <w:szCs w:val="28"/>
        </w:rPr>
        <w:t>паперове</w:t>
      </w:r>
      <w:proofErr w:type="spellEnd"/>
      <w:r w:rsidRPr="00B4201A">
        <w:rPr>
          <w:sz w:val="28"/>
          <w:szCs w:val="28"/>
        </w:rPr>
        <w:t xml:space="preserve">) </w:t>
      </w:r>
      <w:proofErr w:type="spellStart"/>
      <w:r w:rsidRPr="00B4201A">
        <w:rPr>
          <w:sz w:val="28"/>
          <w:szCs w:val="28"/>
        </w:rPr>
        <w:t>документації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медсестри</w:t>
      </w:r>
      <w:proofErr w:type="spellEnd"/>
      <w:r w:rsidRPr="00B4201A">
        <w:rPr>
          <w:sz w:val="28"/>
          <w:szCs w:val="28"/>
        </w:rPr>
        <w:t xml:space="preserve">, </w:t>
      </w:r>
      <w:proofErr w:type="spellStart"/>
      <w:r w:rsidRPr="00B4201A">
        <w:rPr>
          <w:sz w:val="28"/>
          <w:szCs w:val="28"/>
        </w:rPr>
        <w:t>завідувача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господарчої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частини</w:t>
      </w:r>
      <w:proofErr w:type="spellEnd"/>
      <w:r w:rsidRPr="00B4201A">
        <w:rPr>
          <w:sz w:val="28"/>
          <w:szCs w:val="28"/>
        </w:rPr>
        <w:t xml:space="preserve">; </w:t>
      </w:r>
      <w:proofErr w:type="spellStart"/>
      <w:r w:rsidRPr="00B4201A">
        <w:rPr>
          <w:sz w:val="28"/>
          <w:szCs w:val="28"/>
        </w:rPr>
        <w:t>створення</w:t>
      </w:r>
      <w:proofErr w:type="spellEnd"/>
      <w:r w:rsidRPr="00B4201A">
        <w:rPr>
          <w:sz w:val="28"/>
          <w:szCs w:val="28"/>
        </w:rPr>
        <w:t xml:space="preserve"> сайту ДНЗ, </w:t>
      </w:r>
      <w:proofErr w:type="spellStart"/>
      <w:r w:rsidRPr="00B4201A">
        <w:rPr>
          <w:sz w:val="28"/>
          <w:szCs w:val="28"/>
        </w:rPr>
        <w:t>електронне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дистування</w:t>
      </w:r>
      <w:proofErr w:type="spellEnd"/>
      <w:r w:rsidRPr="00B4201A">
        <w:rPr>
          <w:sz w:val="28"/>
          <w:szCs w:val="28"/>
        </w:rPr>
        <w:t xml:space="preserve"> та </w:t>
      </w:r>
      <w:proofErr w:type="spellStart"/>
      <w:r w:rsidRPr="00B4201A">
        <w:rPr>
          <w:sz w:val="28"/>
          <w:szCs w:val="28"/>
        </w:rPr>
        <w:t>обмін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інформацією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тощо</w:t>
      </w:r>
      <w:proofErr w:type="spellEnd"/>
      <w:r w:rsidRPr="00B4201A">
        <w:rPr>
          <w:sz w:val="28"/>
          <w:szCs w:val="28"/>
        </w:rPr>
        <w:t xml:space="preserve">. </w:t>
      </w:r>
    </w:p>
    <w:p w:rsidR="00B4201A" w:rsidRPr="003932AC" w:rsidRDefault="00B4201A" w:rsidP="003932AC">
      <w:pPr>
        <w:pStyle w:val="a3"/>
        <w:numPr>
          <w:ilvl w:val="0"/>
          <w:numId w:val="1"/>
        </w:numPr>
        <w:spacing w:after="198" w:afterAutospacing="0"/>
        <w:jc w:val="both"/>
        <w:rPr>
          <w:sz w:val="28"/>
          <w:szCs w:val="28"/>
        </w:rPr>
      </w:pPr>
      <w:r w:rsidRPr="00B4201A">
        <w:rPr>
          <w:sz w:val="28"/>
          <w:szCs w:val="28"/>
        </w:rPr>
        <w:t xml:space="preserve">на </w:t>
      </w:r>
      <w:proofErr w:type="spellStart"/>
      <w:proofErr w:type="gramStart"/>
      <w:r w:rsidRPr="00B4201A">
        <w:rPr>
          <w:sz w:val="28"/>
          <w:szCs w:val="28"/>
        </w:rPr>
        <w:t>р</w:t>
      </w:r>
      <w:proofErr w:type="gramEnd"/>
      <w:r w:rsidRPr="00B4201A">
        <w:rPr>
          <w:sz w:val="28"/>
          <w:szCs w:val="28"/>
        </w:rPr>
        <w:t>івні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b/>
          <w:bCs/>
          <w:i/>
          <w:iCs/>
          <w:sz w:val="28"/>
          <w:szCs w:val="28"/>
        </w:rPr>
        <w:t>інформаційного</w:t>
      </w:r>
      <w:proofErr w:type="spellEnd"/>
      <w:r w:rsidRPr="00B4201A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B4201A">
        <w:rPr>
          <w:b/>
          <w:bCs/>
          <w:i/>
          <w:iCs/>
          <w:sz w:val="28"/>
          <w:szCs w:val="28"/>
        </w:rPr>
        <w:t>середовива</w:t>
      </w:r>
      <w:proofErr w:type="spellEnd"/>
      <w:r w:rsidRPr="00B4201A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B4201A">
        <w:rPr>
          <w:b/>
          <w:bCs/>
          <w:i/>
          <w:iCs/>
          <w:sz w:val="28"/>
          <w:szCs w:val="28"/>
        </w:rPr>
        <w:t>групи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дошкільного</w:t>
      </w:r>
      <w:proofErr w:type="spellEnd"/>
      <w:r w:rsidRPr="00B4201A">
        <w:rPr>
          <w:sz w:val="28"/>
          <w:szCs w:val="28"/>
        </w:rPr>
        <w:t xml:space="preserve"> закладу – </w:t>
      </w:r>
      <w:proofErr w:type="spellStart"/>
      <w:r w:rsidRPr="00B4201A">
        <w:rPr>
          <w:sz w:val="28"/>
          <w:szCs w:val="28"/>
        </w:rPr>
        <w:t>відображення</w:t>
      </w:r>
      <w:proofErr w:type="spellEnd"/>
      <w:r w:rsidRPr="00B4201A">
        <w:rPr>
          <w:sz w:val="28"/>
          <w:szCs w:val="28"/>
        </w:rPr>
        <w:t xml:space="preserve"> на </w:t>
      </w:r>
      <w:proofErr w:type="spellStart"/>
      <w:r w:rsidRPr="00B4201A">
        <w:rPr>
          <w:sz w:val="28"/>
          <w:szCs w:val="28"/>
        </w:rPr>
        <w:t>електронних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носіях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планування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роботи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вихователя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протягом</w:t>
      </w:r>
      <w:proofErr w:type="spellEnd"/>
      <w:r w:rsidRPr="00B4201A">
        <w:rPr>
          <w:sz w:val="28"/>
          <w:szCs w:val="28"/>
        </w:rPr>
        <w:t xml:space="preserve"> дня (</w:t>
      </w:r>
      <w:proofErr w:type="spellStart"/>
      <w:r w:rsidRPr="00B4201A">
        <w:rPr>
          <w:sz w:val="28"/>
          <w:szCs w:val="28"/>
        </w:rPr>
        <w:t>тижня</w:t>
      </w:r>
      <w:proofErr w:type="spellEnd"/>
      <w:r w:rsidRPr="00B4201A">
        <w:rPr>
          <w:sz w:val="28"/>
          <w:szCs w:val="28"/>
        </w:rPr>
        <w:t xml:space="preserve">, </w:t>
      </w:r>
      <w:proofErr w:type="spellStart"/>
      <w:r w:rsidRPr="00B4201A">
        <w:rPr>
          <w:sz w:val="28"/>
          <w:szCs w:val="28"/>
        </w:rPr>
        <w:t>місяця</w:t>
      </w:r>
      <w:proofErr w:type="spellEnd"/>
      <w:r w:rsidRPr="00B4201A">
        <w:rPr>
          <w:sz w:val="28"/>
          <w:szCs w:val="28"/>
        </w:rPr>
        <w:t xml:space="preserve">, кварталу, року); </w:t>
      </w:r>
      <w:proofErr w:type="spellStart"/>
      <w:r w:rsidRPr="00B4201A">
        <w:rPr>
          <w:sz w:val="28"/>
          <w:szCs w:val="28"/>
        </w:rPr>
        <w:t>використання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комп’ютерного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обладнання</w:t>
      </w:r>
      <w:proofErr w:type="spellEnd"/>
      <w:r w:rsidRPr="00B4201A">
        <w:rPr>
          <w:sz w:val="28"/>
          <w:szCs w:val="28"/>
        </w:rPr>
        <w:t xml:space="preserve"> в </w:t>
      </w:r>
      <w:proofErr w:type="spellStart"/>
      <w:r w:rsidRPr="00B4201A">
        <w:rPr>
          <w:sz w:val="28"/>
          <w:szCs w:val="28"/>
        </w:rPr>
        <w:t>освітньому</w:t>
      </w:r>
      <w:proofErr w:type="spellEnd"/>
      <w:r w:rsidRPr="00B4201A">
        <w:rPr>
          <w:sz w:val="28"/>
          <w:szCs w:val="28"/>
        </w:rPr>
        <w:t xml:space="preserve"> </w:t>
      </w:r>
      <w:proofErr w:type="spellStart"/>
      <w:r w:rsidRPr="00B4201A">
        <w:rPr>
          <w:sz w:val="28"/>
          <w:szCs w:val="28"/>
        </w:rPr>
        <w:t>процесі</w:t>
      </w:r>
      <w:proofErr w:type="spellEnd"/>
      <w:r w:rsidRPr="00B4201A">
        <w:rPr>
          <w:sz w:val="28"/>
          <w:szCs w:val="28"/>
        </w:rPr>
        <w:t>;</w:t>
      </w:r>
      <w:r w:rsidR="003932AC">
        <w:rPr>
          <w:sz w:val="28"/>
          <w:szCs w:val="28"/>
        </w:rPr>
        <w:t xml:space="preserve"> </w:t>
      </w:r>
      <w:proofErr w:type="spellStart"/>
      <w:r w:rsidR="003932AC">
        <w:rPr>
          <w:sz w:val="28"/>
          <w:szCs w:val="28"/>
        </w:rPr>
        <w:t>використання</w:t>
      </w:r>
      <w:proofErr w:type="spellEnd"/>
      <w:r w:rsidR="003932AC">
        <w:rPr>
          <w:sz w:val="28"/>
          <w:szCs w:val="28"/>
        </w:rPr>
        <w:t xml:space="preserve"> </w:t>
      </w:r>
      <w:proofErr w:type="spellStart"/>
      <w:r w:rsidR="003932AC">
        <w:rPr>
          <w:sz w:val="28"/>
          <w:szCs w:val="28"/>
        </w:rPr>
        <w:t>різних</w:t>
      </w:r>
      <w:proofErr w:type="spellEnd"/>
      <w:r w:rsidR="003932AC">
        <w:rPr>
          <w:sz w:val="28"/>
          <w:szCs w:val="28"/>
        </w:rPr>
        <w:t xml:space="preserve"> </w:t>
      </w:r>
      <w:proofErr w:type="spellStart"/>
      <w:r w:rsidR="003932AC">
        <w:rPr>
          <w:sz w:val="28"/>
          <w:szCs w:val="28"/>
        </w:rPr>
        <w:t>видів</w:t>
      </w:r>
      <w:proofErr w:type="spellEnd"/>
      <w:r w:rsidR="003932AC">
        <w:rPr>
          <w:sz w:val="28"/>
          <w:szCs w:val="28"/>
        </w:rPr>
        <w:t xml:space="preserve"> ТЗН.</w:t>
      </w:r>
    </w:p>
    <w:p w:rsidR="00B4201A" w:rsidRDefault="00B4201A" w:rsidP="003932AC">
      <w:pPr>
        <w:pStyle w:val="a4"/>
        <w:spacing w:line="240" w:lineRule="auto"/>
        <w:jc w:val="both"/>
        <w:rPr>
          <w:rFonts w:ascii="Georgia" w:hAnsi="Georgia" w:cs="Times New Roman"/>
          <w:b/>
          <w:sz w:val="28"/>
          <w:szCs w:val="28"/>
          <w:lang w:val="uk-UA"/>
        </w:rPr>
      </w:pPr>
      <w:r w:rsidRPr="003932AC">
        <w:rPr>
          <w:rFonts w:ascii="Times New Roman" w:hAnsi="Times New Roman" w:cs="Times New Roman"/>
          <w:b/>
          <w:sz w:val="28"/>
          <w:szCs w:val="28"/>
        </w:rPr>
        <w:t>Пр</w:t>
      </w:r>
      <w:r w:rsidR="003932AC" w:rsidRPr="003932AC">
        <w:rPr>
          <w:rFonts w:ascii="Times New Roman" w:hAnsi="Times New Roman" w:cs="Times New Roman"/>
          <w:b/>
          <w:sz w:val="28"/>
          <w:szCs w:val="28"/>
        </w:rPr>
        <w:t xml:space="preserve">и </w:t>
      </w:r>
      <w:proofErr w:type="spellStart"/>
      <w:r w:rsidR="003932AC" w:rsidRPr="003932AC">
        <w:rPr>
          <w:rFonts w:ascii="Times New Roman" w:hAnsi="Times New Roman" w:cs="Times New Roman"/>
          <w:b/>
          <w:sz w:val="28"/>
          <w:szCs w:val="28"/>
        </w:rPr>
        <w:t>створенні</w:t>
      </w:r>
      <w:proofErr w:type="spellEnd"/>
      <w:r w:rsidR="003932AC" w:rsidRPr="003932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932AC" w:rsidRPr="003932AC">
        <w:rPr>
          <w:rFonts w:ascii="Times New Roman" w:hAnsi="Times New Roman" w:cs="Times New Roman"/>
          <w:b/>
          <w:sz w:val="28"/>
          <w:szCs w:val="28"/>
        </w:rPr>
        <w:t>середовища</w:t>
      </w:r>
      <w:proofErr w:type="spellEnd"/>
      <w:r w:rsidR="003932AC" w:rsidRPr="003932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32AC" w:rsidRPr="003932AC">
        <w:rPr>
          <w:rFonts w:ascii="Times New Roman" w:hAnsi="Times New Roman" w:cs="Times New Roman"/>
          <w:b/>
          <w:sz w:val="28"/>
          <w:szCs w:val="28"/>
          <w:lang w:val="uk-UA"/>
        </w:rPr>
        <w:t>варто</w:t>
      </w:r>
      <w:r w:rsidRPr="003932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32AC">
        <w:rPr>
          <w:rFonts w:ascii="Times New Roman" w:hAnsi="Times New Roman" w:cs="Times New Roman"/>
          <w:b/>
          <w:sz w:val="28"/>
          <w:szCs w:val="28"/>
        </w:rPr>
        <w:t>керуватися</w:t>
      </w:r>
      <w:proofErr w:type="spellEnd"/>
      <w:r w:rsidRPr="003932AC">
        <w:rPr>
          <w:rFonts w:ascii="Times New Roman" w:hAnsi="Times New Roman" w:cs="Times New Roman"/>
          <w:b/>
          <w:sz w:val="28"/>
          <w:szCs w:val="28"/>
        </w:rPr>
        <w:t xml:space="preserve"> такими принципами</w:t>
      </w:r>
      <w:r w:rsidRPr="003932AC">
        <w:rPr>
          <w:rFonts w:ascii="Georgia" w:hAnsi="Georgia" w:cs="Times New Roman"/>
          <w:b/>
          <w:sz w:val="28"/>
          <w:szCs w:val="28"/>
        </w:rPr>
        <w:t>:</w:t>
      </w:r>
    </w:p>
    <w:p w:rsidR="003932AC" w:rsidRPr="003932AC" w:rsidRDefault="003932AC" w:rsidP="003932AC">
      <w:pPr>
        <w:pStyle w:val="a4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4201A" w:rsidRPr="00B344AA" w:rsidRDefault="00B4201A" w:rsidP="00B4201A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44AA">
        <w:rPr>
          <w:rFonts w:ascii="Times New Roman" w:hAnsi="Times New Roman" w:cs="Times New Roman"/>
          <w:sz w:val="28"/>
          <w:szCs w:val="28"/>
          <w:u w:val="single"/>
          <w:lang w:val="uk-UA"/>
        </w:rPr>
        <w:t>насиченості:</w:t>
      </w:r>
      <w:r w:rsidRPr="00B344AA">
        <w:rPr>
          <w:rFonts w:ascii="Times New Roman" w:hAnsi="Times New Roman" w:cs="Times New Roman"/>
          <w:sz w:val="28"/>
          <w:szCs w:val="28"/>
          <w:lang w:val="uk-UA"/>
        </w:rPr>
        <w:t xml:space="preserve"> середовище відповідає змісту освітньої програми, а також віковим особливостям дітей.</w:t>
      </w:r>
    </w:p>
    <w:p w:rsidR="00B4201A" w:rsidRPr="00B344AA" w:rsidRDefault="00B4201A" w:rsidP="00B4201A">
      <w:pPr>
        <w:spacing w:after="0" w:line="240" w:lineRule="auto"/>
        <w:ind w:left="708" w:firstLine="34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44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Освітній простір має бути оснащено засобами навчання (в тому числі технічними), відповідними матеріалами, ігровим, спортивним, оздоровчим обладнанням, інвентарем (відповідно до специфіки Програми та групи).</w:t>
      </w:r>
      <w:r w:rsidRPr="00B344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44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Організація освітнього простору і різноманітність матеріалів, обладнання та інвентарю (в будівлі і на ділянці) повинні забезпечувати:</w:t>
      </w:r>
    </w:p>
    <w:p w:rsidR="00B4201A" w:rsidRPr="00E14D5D" w:rsidRDefault="00B4201A" w:rsidP="00B4201A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14D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ігрову, пізнавальну, дослідницьку та творчу активність всіх вихованців, експериментування з доступними дітям матеріалами (в тому числі з піском і водою);</w:t>
      </w:r>
    </w:p>
    <w:p w:rsidR="00B4201A" w:rsidRPr="00E14D5D" w:rsidRDefault="00B4201A" w:rsidP="00B4201A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14D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рухову активність, в тому числі розвиток великої і дрібної моторики, участь в рухливих іграх і змаганнях;</w:t>
      </w:r>
    </w:p>
    <w:p w:rsidR="00B4201A" w:rsidRPr="00E14D5D" w:rsidRDefault="00B4201A" w:rsidP="00B4201A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14D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емоційне благополуччя дітей у взаємодії з предметно-просторовим оточенням;</w:t>
      </w:r>
    </w:p>
    <w:p w:rsidR="00B4201A" w:rsidRDefault="00B4201A" w:rsidP="00B4201A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14D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можливість самовираження дітей.</w:t>
      </w:r>
    </w:p>
    <w:p w:rsidR="003932AC" w:rsidRPr="00E14D5D" w:rsidRDefault="003932AC" w:rsidP="003932AC">
      <w:pPr>
        <w:pStyle w:val="a4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</w:p>
    <w:p w:rsidR="00B4201A" w:rsidRPr="00B344AA" w:rsidRDefault="00B4201A" w:rsidP="00B4201A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B344AA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поліфункціональності</w:t>
      </w:r>
      <w:proofErr w:type="spellEnd"/>
      <w:r w:rsidRPr="00B344AA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(багатофункціональності)</w:t>
      </w:r>
      <w:r w:rsidRPr="00B344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матеріалів передбачає:</w:t>
      </w:r>
    </w:p>
    <w:p w:rsidR="00B4201A" w:rsidRPr="00E14D5D" w:rsidRDefault="00B4201A" w:rsidP="00B4201A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14D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можливість різноманітного використання різних складових предметного середовища, наприклад дитячих меблів, матів, м'яких модулів, ширм тощо;</w:t>
      </w:r>
    </w:p>
    <w:p w:rsidR="00B4201A" w:rsidRPr="00E14D5D" w:rsidRDefault="00B4201A" w:rsidP="00B4201A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14D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наявність в групі </w:t>
      </w:r>
      <w:proofErr w:type="spellStart"/>
      <w:r w:rsidRPr="00E14D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поліфункціональних</w:t>
      </w:r>
      <w:proofErr w:type="spellEnd"/>
      <w:r w:rsidRPr="00E14D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(котрі не мають жорстко закріплених способів вживання) предметів, в тому числі природних матеріалів, придатних для використання в різних видах дитячої активності, в тому числі в якості предметів-замінників в дитячій грі.</w:t>
      </w:r>
    </w:p>
    <w:p w:rsidR="00B4201A" w:rsidRPr="00B344AA" w:rsidRDefault="00B4201A" w:rsidP="00B4201A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44AA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варіативності.</w:t>
      </w:r>
      <w:r w:rsidRPr="00B344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Цей принцип передбачає:</w:t>
      </w:r>
    </w:p>
    <w:p w:rsidR="00B4201A" w:rsidRPr="00796B5D" w:rsidRDefault="00B4201A" w:rsidP="00B4201A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96B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наявність в групі різних просторів (для гри, конструювання, усамітнення та ін.), а також різноманітних матеріалів, ігор, іграшок та обладнання, що забезпечують вільний вибір дітей;</w:t>
      </w:r>
    </w:p>
    <w:p w:rsidR="00B4201A" w:rsidRPr="00796B5D" w:rsidRDefault="00B4201A" w:rsidP="00B4201A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96B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можливість зміни кольорового і звукового середовища, зміни обстановки приміщення («чарівна», «лісова» або «марсіанська» кімнати)</w:t>
      </w:r>
    </w:p>
    <w:p w:rsidR="00B4201A" w:rsidRPr="00796B5D" w:rsidRDefault="00B4201A" w:rsidP="00B4201A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96B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періодичну змінюваність ігрового матеріалу, поява нових предметів, що стимулюють ігрову, рухову, пізнавальну та дослідницьку активність дітей.</w:t>
      </w:r>
      <w:r w:rsidRPr="00796B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4201A" w:rsidRPr="00796B5D" w:rsidRDefault="00B4201A" w:rsidP="00B4201A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96B5D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доступності</w:t>
      </w:r>
      <w:r w:rsidRPr="00796B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середовища передбачає:</w:t>
      </w:r>
    </w:p>
    <w:p w:rsidR="00B4201A" w:rsidRPr="00796B5D" w:rsidRDefault="00B4201A" w:rsidP="00B4201A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96B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доступність для вихованців, в тому числі для дітей з особливими освітніми потребами, всіх приміщень групи (закладу), де здійснюється освітня діяльність;</w:t>
      </w:r>
    </w:p>
    <w:p w:rsidR="00B4201A" w:rsidRPr="00796B5D" w:rsidRDefault="00B4201A" w:rsidP="00B4201A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96B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вільний доступ вихованців, в тому числі дітей з особливими освітніми потребами до ігор, іграшок, матеріалів, посібників, що забезпечують всі основні види дитячої активності;</w:t>
      </w:r>
    </w:p>
    <w:p w:rsidR="00B4201A" w:rsidRPr="00796B5D" w:rsidRDefault="00B4201A" w:rsidP="00B4201A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96B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справність і збереження матеріалів та устаткування.</w:t>
      </w:r>
    </w:p>
    <w:p w:rsidR="00B4201A" w:rsidRPr="00B344AA" w:rsidRDefault="00B4201A" w:rsidP="00B4201A">
      <w:pPr>
        <w:pStyle w:val="a4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44AA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безпеки</w:t>
      </w:r>
      <w:r w:rsidRPr="00B344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середовища передбачає відповідність всіх її елементів вимогам щодо забезпечення надійності і безпеки їх використання, закріплення, розміщення. </w:t>
      </w:r>
      <w:r w:rsidRPr="00B344AA">
        <w:rPr>
          <w:rFonts w:ascii="Times New Roman" w:hAnsi="Times New Roman" w:cs="Times New Roman"/>
          <w:sz w:val="28"/>
          <w:szCs w:val="28"/>
          <w:lang w:val="uk-UA"/>
        </w:rPr>
        <w:t>Матеріали та обладнання повинні мати сертифікат якості і відповідати гігієнічним, педагогічним і естетичним вимогам.</w:t>
      </w:r>
    </w:p>
    <w:p w:rsidR="00B4201A" w:rsidRPr="00B344AA" w:rsidRDefault="00B4201A" w:rsidP="00B4201A">
      <w:pPr>
        <w:pStyle w:val="a4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д</w:t>
      </w:r>
      <w:r w:rsidRPr="00B344AA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истанції, позиції при взаємодії</w:t>
      </w:r>
      <w:r w:rsidRPr="00B344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Принцип орієнтований на організацію простору для спілкування дорослого з дитиною. Встановленню контакту перешкоджають принципово різні позиції, які займають вихователь і дитина. У межах авторитарної педагогіки вихователь знаходиться ніби «зверху», або «над», а дитина </w:t>
      </w:r>
      <w:r w:rsidRPr="00B344AA">
        <w:rPr>
          <w:rFonts w:ascii="Times New Roman" w:hAnsi="Times New Roman" w:cs="Times New Roman"/>
          <w:sz w:val="28"/>
          <w:szCs w:val="28"/>
          <w:lang w:val="uk-UA"/>
        </w:rPr>
        <w:t xml:space="preserve">– «знизу». Така позиція вихователя припускає диктат і повчання. На відміну від цього особистісно-зорієнтована позиція педагога – партнерська. Її можна позначити як «поряд», «разом». </w:t>
      </w:r>
      <w:r w:rsidRPr="00B344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Відомо, що задушевне спілкування дорослого з дитиною, довірчі бесіди ведуться на основі просторового принципу «очі в очі». Це припускає прагнення вихователя наблизитися, «спуститися» до позиції дитини, а також зрівняти просторові позиції дитини і дорослого. У зв’язку з цим планування приміщень має бути таким, </w:t>
      </w:r>
      <w:proofErr w:type="spellStart"/>
      <w:r w:rsidRPr="00B344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щою</w:t>
      </w:r>
      <w:proofErr w:type="spellEnd"/>
      <w:r w:rsidRPr="00B344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кожний міг знайти зручне, комфортне із психологічної точки хору, місце для занять та індивідуальної діяльності</w:t>
      </w:r>
      <w:r w:rsidRPr="00B344A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4201A" w:rsidRPr="00B75364" w:rsidRDefault="00B4201A" w:rsidP="00B4201A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Активності</w:t>
      </w:r>
      <w:r>
        <w:rPr>
          <w:rFonts w:ascii="Georgia" w:eastAsia="Times New Roman" w:hAnsi="Georgia" w:cs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Цей принцип н</w:t>
      </w:r>
      <w:r w:rsidRPr="00B753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адає можливість спільної участі дорослого і дитини в створенні навколишнього середовища, яке </w:t>
      </w:r>
      <w:r w:rsidRPr="00B753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може змінюватися і легко трансформуватися. Для цього необхідно по-новому поглянути на планування приміщень, підійти більш розумно до використання їхнього розвивального потенціалу, як-от</w:t>
      </w:r>
      <w:r w:rsidRPr="00B75364">
        <w:rPr>
          <w:rFonts w:ascii="Georgia" w:eastAsia="Times New Roman" w:hAnsi="Georgia" w:cs="Times New Roman"/>
          <w:sz w:val="28"/>
          <w:szCs w:val="28"/>
          <w:lang w:val="uk-UA" w:eastAsia="ru-RU"/>
        </w:rPr>
        <w:t>:</w:t>
      </w:r>
      <w:r w:rsidRPr="00B753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«стіни творчості» для малювання, майстерні із наборами простих інструментів для включення дітей до дорослих видів діяльності, лабораторії, використовувати ширми або легкі геометричні модулі, які легко переставляються в процесі моделювання простору. Для організації спільної діяльності обов'язковим в обладнанні є матеріали, які активізують пізнавальну діяльність: розвиваючі ігри, технічні пристрої та іграшки, моделі, центри піску і води, предмети для дослідно-пошукової роботи - магніти, збільшувальне скло, пружинки, ваги, мензурки та інше; великий вибір природних матеріалів для вивчення, експериментування, складання колекцій.</w:t>
      </w:r>
      <w:r w:rsidRPr="00B75364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</w:t>
      </w:r>
    </w:p>
    <w:p w:rsidR="00B4201A" w:rsidRPr="00B344AA" w:rsidRDefault="00B4201A" w:rsidP="00B4201A">
      <w:pPr>
        <w:pStyle w:val="a4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44AA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поєднання звичних і неординарних елементів.</w:t>
      </w:r>
      <w:r w:rsidRPr="00B344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Тут важлива естетична організація середовища (наприклад, можна використовувати як репродукції класичних творів, так і твори, які спонукають до роздумів, фантазування). Не секрет, що основну інформацію людина отримує за допомогою зору. Саме тому слід приділяти особливу увагу візуального оформлення предметного середовища.</w:t>
      </w:r>
    </w:p>
    <w:p w:rsidR="00B4201A" w:rsidRPr="00B344AA" w:rsidRDefault="00B4201A" w:rsidP="00B4201A">
      <w:pPr>
        <w:pStyle w:val="a4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г</w:t>
      </w:r>
      <w:r w:rsidRPr="00B344AA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ендерний принцип</w:t>
      </w:r>
      <w:r w:rsidRPr="00B344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реалізує можливість для дівчаток і хлопчиків проявляти свої схильності відповідно до прийнятих в нашому суспільстві нормам. Необхідні матеріали, що враховують інтереси хлопчиків і дівчаток як у праці, так і в грі. Хлопцям потрібні інструменти для роботи з деревом, дівчаткам – з рукоділлям. Для розвитку творчого задуму в грі дівчаткам потрібні предмети жіночого одягу, прикраси, мереживні накидки, банти, сумочки, парасольки і т.д.; хлопчикам – деталі військової форми, обладнання та матеріали для чоловічих професій (столяр, водій тощо), різноманітні технічні іграшки.</w:t>
      </w:r>
    </w:p>
    <w:p w:rsidR="00B4201A" w:rsidRPr="00B344AA" w:rsidRDefault="00B4201A" w:rsidP="00B4201A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принцип </w:t>
      </w:r>
      <w:r w:rsidRPr="00B344AA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етапності обліку вікових особливостей дитини</w:t>
      </w:r>
      <w:r w:rsidRPr="00B344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відображає ті освітні завдання, які поетапно ускладнюються з його психологічним віком і орієнтується на зону «найближчого розвитку».</w:t>
      </w:r>
    </w:p>
    <w:p w:rsidR="00B4201A" w:rsidRPr="00796B5D" w:rsidRDefault="00B4201A" w:rsidP="00B4201A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B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правильної організації самостійної діяльності дітей необхідно створити розвиваюче предметне середовище, яка передбачає наявність:</w:t>
      </w:r>
    </w:p>
    <w:p w:rsidR="00B4201A" w:rsidRPr="00796B5D" w:rsidRDefault="00B4201A" w:rsidP="00B4201A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96B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• ігрових зон;</w:t>
      </w:r>
    </w:p>
    <w:p w:rsidR="00B4201A" w:rsidRPr="00796B5D" w:rsidRDefault="00B4201A" w:rsidP="00B4201A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96B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• зон усамітнення;</w:t>
      </w:r>
    </w:p>
    <w:p w:rsidR="00B4201A" w:rsidRPr="00796B5D" w:rsidRDefault="00B4201A" w:rsidP="00B4201A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96B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• сучасних іграшок;</w:t>
      </w:r>
    </w:p>
    <w:p w:rsidR="00B4201A" w:rsidRPr="00796B5D" w:rsidRDefault="00B4201A" w:rsidP="00B4201A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96B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• розвиваючих ігор;</w:t>
      </w:r>
    </w:p>
    <w:p w:rsidR="00B4201A" w:rsidRPr="00796B5D" w:rsidRDefault="00B4201A" w:rsidP="00B4201A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96B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• дидактичного і демонстраційного матеріалу;</w:t>
      </w:r>
    </w:p>
    <w:p w:rsidR="00B4201A" w:rsidRPr="00796B5D" w:rsidRDefault="00B4201A" w:rsidP="00B4201A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96B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• матеріалу для продуктивної діяльності;</w:t>
      </w:r>
    </w:p>
    <w:p w:rsidR="00B4201A" w:rsidRPr="00796B5D" w:rsidRDefault="00B4201A" w:rsidP="00B4201A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96B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• атрибутики для творчої діяльності;</w:t>
      </w:r>
    </w:p>
    <w:p w:rsidR="00B4201A" w:rsidRPr="00796B5D" w:rsidRDefault="00B4201A" w:rsidP="00B4201A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96B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• куточків експериментування;</w:t>
      </w:r>
    </w:p>
    <w:p w:rsidR="00B4201A" w:rsidRPr="00796B5D" w:rsidRDefault="00B4201A" w:rsidP="00B4201A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96B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• куточка природи;</w:t>
      </w:r>
    </w:p>
    <w:p w:rsidR="00B4201A" w:rsidRPr="00796B5D" w:rsidRDefault="00B4201A" w:rsidP="00B4201A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96B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• логопедичного куточка;</w:t>
      </w:r>
    </w:p>
    <w:p w:rsidR="00B4201A" w:rsidRPr="00796B5D" w:rsidRDefault="00B4201A" w:rsidP="00B4201A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96B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• фонотеки, відеотеки;</w:t>
      </w:r>
    </w:p>
    <w:p w:rsidR="00B4201A" w:rsidRPr="00796B5D" w:rsidRDefault="00B4201A" w:rsidP="00B4201A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96B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• спортивного інвентарю та обладнання і т.д.</w:t>
      </w:r>
    </w:p>
    <w:p w:rsidR="00B4201A" w:rsidRPr="008B74A6" w:rsidRDefault="00B4201A" w:rsidP="00B4201A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принцип </w:t>
      </w:r>
      <w:r w:rsidRPr="005009D1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комплексування і гнучкого зонування, </w:t>
      </w:r>
      <w:proofErr w:type="spellStart"/>
      <w:r w:rsidRPr="005009D1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трансформованості</w:t>
      </w:r>
      <w:proofErr w:type="spellEnd"/>
      <w:r w:rsidRPr="005009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передбачає можливість змін предметно-просторового середовища в залежності від освітньої ситуації, в тому числі від мінливих інтересів і можливостей дітей. Реалізує можливість побудови непересічних сфер активності і дозволяє дітям займатися одночасно різними видами діяльності, не заважаючи один одному</w:t>
      </w:r>
      <w:r w:rsidRPr="005009D1">
        <w:rPr>
          <w:rFonts w:ascii="Georgia" w:eastAsia="Times New Roman" w:hAnsi="Georgia" w:cs="Times New Roman"/>
          <w:sz w:val="28"/>
          <w:szCs w:val="28"/>
          <w:lang w:val="uk-UA" w:eastAsia="ru-RU"/>
        </w:rPr>
        <w:t>:</w:t>
      </w:r>
      <w:r w:rsidRPr="005009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фізкультурою, музикою, малюванням, конструюванням, математичними іграми тощо. Ігрові та тематичні зони або центри, сектори або осередки (спілкування, сюжетно-рольових ігор, будівельно-конструктивних ігор, театральний, образотворчого мистецтва, розвитку </w:t>
      </w:r>
      <w:proofErr w:type="spellStart"/>
      <w:r w:rsidRPr="005009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сенсорики</w:t>
      </w:r>
      <w:proofErr w:type="spellEnd"/>
      <w:r w:rsidRPr="005009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мови і грамотності, експериментування і досліджень, спортивний) дозволяють дітям об'єднатися підгрупами за спільними інтересами, місцями відпочинку, місцями усамітнення. </w:t>
      </w:r>
      <w:r w:rsidRPr="008B74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Важливо мати велику кількість «підручних, покидькових» матеріалів (мотузок, коробочок, дротиків, шматків тканини, стрічок тощо), які творчо використовуються для вирішення різних ігрових проблем. </w:t>
      </w:r>
    </w:p>
    <w:p w:rsidR="00B4201A" w:rsidRPr="00B4201A" w:rsidRDefault="00B4201A" w:rsidP="00B4201A">
      <w:pPr>
        <w:pStyle w:val="a3"/>
        <w:spacing w:after="198" w:afterAutospacing="0"/>
        <w:jc w:val="both"/>
        <w:rPr>
          <w:sz w:val="28"/>
          <w:szCs w:val="28"/>
          <w:lang w:val="uk-UA"/>
        </w:rPr>
      </w:pPr>
    </w:p>
    <w:sectPr w:rsidR="00B4201A" w:rsidRPr="00B42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56D5C"/>
    <w:multiLevelType w:val="hybridMultilevel"/>
    <w:tmpl w:val="AC2C8E6A"/>
    <w:lvl w:ilvl="0" w:tplc="0422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DEA591E"/>
    <w:multiLevelType w:val="multilevel"/>
    <w:tmpl w:val="12D4C9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u w:val="single"/>
      </w:rPr>
    </w:lvl>
  </w:abstractNum>
  <w:abstractNum w:abstractNumId="2">
    <w:nsid w:val="20FE726E"/>
    <w:multiLevelType w:val="hybridMultilevel"/>
    <w:tmpl w:val="53B4B1B2"/>
    <w:lvl w:ilvl="0" w:tplc="042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239156C"/>
    <w:multiLevelType w:val="hybridMultilevel"/>
    <w:tmpl w:val="E36E989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31EC5DA5"/>
    <w:multiLevelType w:val="hybridMultilevel"/>
    <w:tmpl w:val="B6D4687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526B8D"/>
    <w:multiLevelType w:val="hybridMultilevel"/>
    <w:tmpl w:val="BB9015C8"/>
    <w:lvl w:ilvl="0" w:tplc="0422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4C4D666C"/>
    <w:multiLevelType w:val="hybridMultilevel"/>
    <w:tmpl w:val="129C623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68B0692F"/>
    <w:multiLevelType w:val="multilevel"/>
    <w:tmpl w:val="0240C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F80981"/>
    <w:multiLevelType w:val="multilevel"/>
    <w:tmpl w:val="950EB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4D55C7"/>
    <w:multiLevelType w:val="hybridMultilevel"/>
    <w:tmpl w:val="DAEC09C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7F6C3486"/>
    <w:multiLevelType w:val="hybridMultilevel"/>
    <w:tmpl w:val="596263C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"/>
  </w:num>
  <w:num w:numId="5">
    <w:abstractNumId w:val="10"/>
  </w:num>
  <w:num w:numId="6">
    <w:abstractNumId w:val="3"/>
  </w:num>
  <w:num w:numId="7">
    <w:abstractNumId w:val="9"/>
  </w:num>
  <w:num w:numId="8">
    <w:abstractNumId w:val="6"/>
  </w:num>
  <w:num w:numId="9">
    <w:abstractNumId w:val="2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225"/>
    <w:rsid w:val="00015081"/>
    <w:rsid w:val="001166B7"/>
    <w:rsid w:val="0016743A"/>
    <w:rsid w:val="003932AC"/>
    <w:rsid w:val="00537F02"/>
    <w:rsid w:val="007D4225"/>
    <w:rsid w:val="00B4201A"/>
    <w:rsid w:val="00FE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2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420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2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42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2116</Words>
  <Characters>12063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14151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</dc:creator>
  <cp:keywords/>
  <dc:description/>
  <cp:lastModifiedBy>NS</cp:lastModifiedBy>
  <cp:revision>3</cp:revision>
  <dcterms:created xsi:type="dcterms:W3CDTF">2020-10-26T13:10:00Z</dcterms:created>
  <dcterms:modified xsi:type="dcterms:W3CDTF">2020-10-28T08:59:00Z</dcterms:modified>
</cp:coreProperties>
</file>