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3" w:rsidRPr="008C4B83" w:rsidRDefault="008C4B83" w:rsidP="008C4B83">
      <w:pPr>
        <w:shd w:val="clear" w:color="auto" w:fill="FFFFFF"/>
        <w:spacing w:after="21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МІНІСТЕРСТВО ОСВІТИ І НАУКИ, МОЛОДІ ТА СПОРТУ УКРАЇНИ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НАКАЗ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№ 81 від 04 лютого 2013 року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bookmarkStart w:id="0" w:name="_GoBack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Зареєстровано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>в Міністерстві юстиції України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>18 лютого 2013 р. за № 287/22819</w:t>
      </w:r>
    </w:p>
    <w:bookmarkEnd w:id="0"/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Про затвердження Положення про Всеукраїнську</w:t>
      </w: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>краєзнавчу експедицію учнівської молоді</w:t>
      </w: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>"Моя Батьківщина - Україна"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Відповідно до статей 4, 6 Закону України </w:t>
      </w:r>
      <w:hyperlink r:id="rId6" w:tgtFrame="_blank" w:tooltip="Закон України " w:history="1">
        <w:r w:rsidRPr="008C4B83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eastAsia="uk-UA"/>
          </w:rPr>
          <w:t>"Про позашкільну освіту"</w:t>
        </w:r>
      </w:hyperlink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, підпункту 14 пункту 4 Положення про Міністерство освіти і науки, молоді та спорту України, затвердженого Указом Президента України від 08 квітня 2011 року </w:t>
      </w:r>
      <w:hyperlink r:id="rId7" w:tgtFrame="_blank" w:tooltip="Положення про Міністерство освіти і науки, молоді та спорту України" w:history="1">
        <w:r w:rsidRPr="008C4B83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eastAsia="uk-UA"/>
          </w:rPr>
          <w:t>№ 410</w:t>
        </w:r>
      </w:hyperlink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, та з метою вдосконалення змісту і форм краєзнавчо-дослідницької роботи у навчальних закладах України наказую: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1. Затвердити Положення про Всеукраїнську краєзнавчу експедицію учнівської молоді «Моя Батьківщина - Україна» (далі - експедиція "Моя Батьківщина - Україна"), що додається.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 Міністерству освіти і науки, молоді та спорту Автономної Республіки Крим, управлінням, департаментам освіти і науки обласних, Київської та Севастопольської міських державних адміністрацій: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2.1. Здійснити заходи щодо впровадження проведення експедиції "Моя Батьківщина - Україна" в роботу навчальних закладів та проведення I і II турів конкурсу краєзнавчо-дослідницьких робіт її учасників.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2.2. Забезпечити участь переможців II туру конкурсу у III (Всеукраїнському) турі конкурсу краєзнавчо-дослідницьких робіт.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3. Відділу позашкільної освіти, виховної роботи та захисту прав дитини (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Середницька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А.Д.), Українському державному центру туризму і краєзнавства учнівської молоді (Савченко Н.В.):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3.1. Здійснювати організаційно-методичне забезпечення експедиції "Моя Батьківщина - Україна".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3.2. Забезпечити проведення III (Всеукраїнського) туру конкурсу краєзнавчо-дослідницьких робіт учасників експедиції "Моя Батьківщина - Україна".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 Департаменту професійно-технічної освіти (Супрун В.В.)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5. Контроль за виконанням цього наказу покласти на заступника Міністра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Жебровського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Б.М.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 Цей наказ набирає чинності з дня його офіційного опублікування.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Міністр       Д.В. Табачник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Директор департаменту 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 xml:space="preserve">управління справами       Н.М.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Запольська</w:t>
      </w:r>
      <w:proofErr w:type="spellEnd"/>
    </w:p>
    <w:p w:rsidR="008C4B83" w:rsidRPr="008C4B83" w:rsidRDefault="008C4B83" w:rsidP="008C4B83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ЗАТВЕРДЖЕНО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>Наказ Міністерства освіти і науки,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>молоді та спорту України 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>04.02.2013 № 81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Зареєстровано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>в Міністерстві юстиції України 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>18 лютого 2013 р. за № 287/22819</w:t>
      </w:r>
    </w:p>
    <w:p w:rsidR="008C4B83" w:rsidRPr="008C4B83" w:rsidRDefault="008C4B83" w:rsidP="008C4B83">
      <w:pPr>
        <w:pBdr>
          <w:bottom w:val="single" w:sz="6" w:space="0" w:color="AA7D00"/>
        </w:pBdr>
        <w:shd w:val="clear" w:color="auto" w:fill="FFFFFF"/>
        <w:spacing w:after="0" w:line="270" w:lineRule="atLeast"/>
        <w:jc w:val="center"/>
        <w:outlineLvl w:val="1"/>
        <w:rPr>
          <w:rFonts w:ascii="Arial" w:eastAsia="Times New Roman" w:hAnsi="Arial" w:cs="Arial"/>
          <w:b/>
          <w:bCs/>
          <w:color w:val="AA7D00"/>
          <w:sz w:val="24"/>
          <w:szCs w:val="24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AA7D00"/>
          <w:sz w:val="24"/>
          <w:szCs w:val="24"/>
          <w:bdr w:val="none" w:sz="0" w:space="0" w:color="auto" w:frame="1"/>
          <w:lang w:eastAsia="uk-UA"/>
        </w:rPr>
        <w:lastRenderedPageBreak/>
        <w:t>ПОЛОЖЕННЯ</w:t>
      </w:r>
      <w:r w:rsidRPr="008C4B83">
        <w:rPr>
          <w:rFonts w:ascii="Arial" w:eastAsia="Times New Roman" w:hAnsi="Arial" w:cs="Arial"/>
          <w:b/>
          <w:bCs/>
          <w:color w:val="AA7D00"/>
          <w:sz w:val="24"/>
          <w:szCs w:val="24"/>
          <w:bdr w:val="none" w:sz="0" w:space="0" w:color="auto" w:frame="1"/>
          <w:lang w:eastAsia="uk-UA"/>
        </w:rPr>
        <w:br/>
        <w:t>про Всеукраїнську краєзнавчу експедицію учнівської молоді "Моя Батьківщина - Україна"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І. Загальні положення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1.1. Це Положення визначає порядок проведення Всеукраїнської краєзнавчої експедиції учнівської молоді "Моя Батьківщина - Україна" (далі - експедиція "Моя Батьківщина - Україна").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1.2. Експедиція "Моя Батьківщина - Україна" проводиться з метою вдосконалення змісту, форм та засобів виховної роботи на кращих традиціях українського народу, формування гармонійно розвиненої особистості шляхом залучення дітей та молоді до активної діяльності з вивчення історичної та культурної спадщини, природного різноманіття рідного краю, ознайомлення з об’єктами заповідного фонду України.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1.3. Основними завданнями експедиції "Моя Батьківщина - Україна" є:</w:t>
      </w:r>
    </w:p>
    <w:p w:rsidR="008C4B83" w:rsidRPr="008C4B83" w:rsidRDefault="008C4B83" w:rsidP="008C4B83">
      <w:pPr>
        <w:numPr>
          <w:ilvl w:val="0"/>
          <w:numId w:val="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виховання в учнівської молоді патріотизму, любові до України, поваги до народних звичаїв, традицій, духовних і культурних цінностей українського народу;</w:t>
      </w:r>
    </w:p>
    <w:p w:rsidR="008C4B83" w:rsidRPr="008C4B83" w:rsidRDefault="008C4B83" w:rsidP="008C4B83">
      <w:pPr>
        <w:numPr>
          <w:ilvl w:val="0"/>
          <w:numId w:val="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формування в учнівської молоді активної громадянської позиції щодо збереження об’єктів матеріальної культури та природи;</w:t>
      </w:r>
    </w:p>
    <w:p w:rsidR="008C4B83" w:rsidRPr="008C4B83" w:rsidRDefault="008C4B83" w:rsidP="008C4B83">
      <w:pPr>
        <w:numPr>
          <w:ilvl w:val="0"/>
          <w:numId w:val="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залучення учнівської молоді до активної діяльності з вивчення історії рідного краю та природного довкілля, географічних, етнографічних, історичних об’єктів, а також до науково - дослідницької роботи;</w:t>
      </w:r>
    </w:p>
    <w:p w:rsidR="008C4B83" w:rsidRPr="008C4B83" w:rsidRDefault="008C4B83" w:rsidP="008C4B83">
      <w:pPr>
        <w:numPr>
          <w:ilvl w:val="0"/>
          <w:numId w:val="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створення умов для оволодіння учнями практичними навичками пошукової роботи, розширення напрямів краєзнавчих досліджень;</w:t>
      </w:r>
    </w:p>
    <w:p w:rsidR="008C4B83" w:rsidRPr="008C4B83" w:rsidRDefault="008C4B83" w:rsidP="008C4B83">
      <w:pPr>
        <w:numPr>
          <w:ilvl w:val="0"/>
          <w:numId w:val="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задоволення потреб учнівської молоді у професійному самовизначенні відповідно до їх інтересів та здібностей;</w:t>
      </w:r>
    </w:p>
    <w:p w:rsidR="008C4B83" w:rsidRPr="008C4B83" w:rsidRDefault="008C4B83" w:rsidP="008C4B83">
      <w:pPr>
        <w:numPr>
          <w:ilvl w:val="0"/>
          <w:numId w:val="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просвітницька діяльність.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1.4. За результатами проведення експедиції "Моя Батьківщина - Україна" щороку проводиться конкурс краєзнавчо-дослідницьких робіт:</w:t>
      </w:r>
    </w:p>
    <w:p w:rsidR="008C4B83" w:rsidRPr="008C4B83" w:rsidRDefault="008C4B83" w:rsidP="008C4B83">
      <w:pPr>
        <w:numPr>
          <w:ilvl w:val="0"/>
          <w:numId w:val="2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I тур - у районах, містах (крім професійно-технічних закладів) - жовтень - листопад поточного року;</w:t>
      </w:r>
    </w:p>
    <w:p w:rsidR="008C4B83" w:rsidRPr="008C4B83" w:rsidRDefault="008C4B83" w:rsidP="008C4B83">
      <w:pPr>
        <w:numPr>
          <w:ilvl w:val="0"/>
          <w:numId w:val="2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II (регіональний) тур - в Автономній Республіці Крим, областях, містах Києві та Севастополі - листопад - грудень поточного року;</w:t>
      </w:r>
    </w:p>
    <w:p w:rsidR="008C4B83" w:rsidRPr="008C4B83" w:rsidRDefault="008C4B83" w:rsidP="008C4B83">
      <w:pPr>
        <w:numPr>
          <w:ilvl w:val="0"/>
          <w:numId w:val="2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III (Всеукраїнський) тур - лютий місяць наступного року.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ІІ. Керівництво експедицією "Моя Батьківщина </w:t>
      </w:r>
      <w:proofErr w:type="spellStart"/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-Україна</w:t>
      </w:r>
      <w:proofErr w:type="spellEnd"/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"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2.1. Загальне керівництво проведенням експедиції "Моя Батьківщина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-Україна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" здійснює Міністерство освіти і науки, молоді та спорту України.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2.2. Організаційно-методичне забезпечення проведення експедиції "Моя Батьківщина - Україна" та проведення III туру конкурсу краєзнавчо-дослідницьких робіт у рамках експедиції "Моя Батьківщина - Україна" покладається на Український державний центр туризму і краєзнавства учнівської молоді (далі - Центр).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2.3. В Автономній Республіці Крим, областях, містах Києві та Севастополі керівництво проведенням експедиції "Моя Батьківщина - Україна" здійснюють Міністерство освіти і науки, молоді та спорту Автономної Республіки Крим, управління освіти і науки обласних, Київської та Севастопольської міських державних адміністрацій.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Організаційно-методичне забезпечення проведення експедиції "Моя Батьківщина - Україна" в Автономній Республіці Крим, областях, містах Києві та Севастополі здійснюють Кримський 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lastRenderedPageBreak/>
        <w:t>республіканський, обласні, Київський та Севастопольський міські центри туризму і краєзнавства учнівської молоді, станції юних туристів.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2.4. До проведення експедиції "Моя Батьківщина - Україна" залучаються Національна спілка краєзнавців України, Українське географічне товариство, Рада Організації ветеранів України, Федерація спортивного туризму України, Спілка геологів України, інші заінтересовані установи та організації (за згодою).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ІІІ. Учасники експедиції "Моя Батьківщина - Україна"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До участі в експедиції "Моя Батьківщина - Україна" запрошуються вихованці, слухачі, учні позашкільних, загальноосвітніх, професійно-технічних навчальних закладів, а також дитячі громадські об’єднання та організації, клуби за місцем проживання та окремі їх вихованці відповідного віку (далі - учасники експедиції "Моя Батьківщина - Україна").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Експедиція "Моя Батьківщина - Україна" є відкритою для участі в ній дітей та молоді з інших країн.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ІV. Умови участі в експедиції "Моя Батьківщина </w:t>
      </w:r>
      <w:proofErr w:type="spellStart"/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-Україна</w:t>
      </w:r>
      <w:proofErr w:type="spellEnd"/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"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4.1. Учасники експедиції "Моя Батьківщина - Україна" проводять краєзнавчу, пошукову, науково-дослідницьку роботу, збирають емпіричні дані, фактичний матеріал, статистичну інформацію під час походів, експедицій, роботи в бібліотеках та архівах, а також під час тематичних змін у дитячих закладах оздоровлення та відпочинку.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Експедиція "Моя Батьківщина - Україна" проводиться за напрямами, зміст яких визначено пунктом 4.3 цього розділу.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4.2. Напрямами експедиції "Моя Батьківщина - Україна" є:</w:t>
      </w:r>
    </w:p>
    <w:p w:rsidR="008C4B83" w:rsidRPr="008C4B83" w:rsidRDefault="008C4B83" w:rsidP="008C4B83">
      <w:pPr>
        <w:numPr>
          <w:ilvl w:val="0"/>
          <w:numId w:val="3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"Духовна спадщина мого народу";</w:t>
      </w:r>
    </w:p>
    <w:p w:rsidR="008C4B83" w:rsidRPr="008C4B83" w:rsidRDefault="008C4B83" w:rsidP="008C4B83">
      <w:pPr>
        <w:numPr>
          <w:ilvl w:val="0"/>
          <w:numId w:val="3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"Козацькому роду нема переводу";</w:t>
      </w:r>
    </w:p>
    <w:p w:rsidR="008C4B83" w:rsidRPr="008C4B83" w:rsidRDefault="008C4B83" w:rsidP="008C4B83">
      <w:pPr>
        <w:numPr>
          <w:ilvl w:val="0"/>
          <w:numId w:val="3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"Із батьківської криниці";</w:t>
      </w:r>
    </w:p>
    <w:p w:rsidR="008C4B83" w:rsidRPr="008C4B83" w:rsidRDefault="008C4B83" w:rsidP="008C4B83">
      <w:pPr>
        <w:numPr>
          <w:ilvl w:val="0"/>
          <w:numId w:val="3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"З попелу забуття";</w:t>
      </w:r>
    </w:p>
    <w:p w:rsidR="008C4B83" w:rsidRPr="008C4B83" w:rsidRDefault="008C4B83" w:rsidP="008C4B83">
      <w:pPr>
        <w:numPr>
          <w:ilvl w:val="0"/>
          <w:numId w:val="3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"Геологічними стежками України";</w:t>
      </w:r>
    </w:p>
    <w:p w:rsidR="008C4B83" w:rsidRPr="008C4B83" w:rsidRDefault="008C4B83" w:rsidP="008C4B83">
      <w:pPr>
        <w:numPr>
          <w:ilvl w:val="0"/>
          <w:numId w:val="3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"Географія рідного краю".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4.3. Зміст напрямів експедиції "Моя Батьківщина - Україна":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4.3.1. "Духовна спадщина мого роду".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 цим напрямом учасники експедиції "Моя Батьківщина - Україна":</w:t>
      </w:r>
    </w:p>
    <w:p w:rsidR="008C4B83" w:rsidRPr="008C4B83" w:rsidRDefault="008C4B83" w:rsidP="008C4B83">
      <w:pPr>
        <w:numPr>
          <w:ilvl w:val="0"/>
          <w:numId w:val="4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досліджують особливості розвитку літератури, образотворчого мистецтва, музики, архітектури, кіномистецтва, культурні традиції, пов’язані з піснями, танцями, усною народною поетичною творчістю, театралізованими дійствами тощо;</w:t>
      </w:r>
    </w:p>
    <w:p w:rsidR="008C4B83" w:rsidRPr="008C4B83" w:rsidRDefault="008C4B83" w:rsidP="008C4B83">
      <w:pPr>
        <w:numPr>
          <w:ilvl w:val="0"/>
          <w:numId w:val="4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вивчають історію розвитку культури й мистецтва регіону;</w:t>
      </w:r>
    </w:p>
    <w:p w:rsidR="008C4B83" w:rsidRPr="008C4B83" w:rsidRDefault="008C4B83" w:rsidP="008C4B83">
      <w:pPr>
        <w:numPr>
          <w:ilvl w:val="0"/>
          <w:numId w:val="4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здійснюють дослідження духовних джерел українського народу (історія релігії, різноманіття вірувань в Україні, роль релігійних конфесій у державотворчих процесах нашого народу);</w:t>
      </w:r>
    </w:p>
    <w:p w:rsidR="008C4B83" w:rsidRPr="008C4B83" w:rsidRDefault="008C4B83" w:rsidP="008C4B83">
      <w:pPr>
        <w:numPr>
          <w:ilvl w:val="0"/>
          <w:numId w:val="4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вивчають взаємовідносини людини та суспільства, людини та церкви, роль і місце відбудованих, відроджених соборів і монастирів, новозбудованих церков, каплиць у відродженні вікових моральних цінностей українців;</w:t>
      </w:r>
    </w:p>
    <w:p w:rsidR="008C4B83" w:rsidRPr="008C4B83" w:rsidRDefault="008C4B83" w:rsidP="008C4B83">
      <w:pPr>
        <w:numPr>
          <w:ilvl w:val="0"/>
          <w:numId w:val="4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вивчають історико-культурні джерела шляхом дослідження археологічних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памяток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;</w:t>
      </w:r>
    </w:p>
    <w:p w:rsidR="008C4B83" w:rsidRPr="008C4B83" w:rsidRDefault="008C4B83" w:rsidP="008C4B83">
      <w:pPr>
        <w:numPr>
          <w:ilvl w:val="0"/>
          <w:numId w:val="4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проводять зустрічі з діячами культури та мистецтва, конференції, фестивалі, виставки, конкурси, свята, на яких учасники експедиції представляють громаді напрацьоване.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lastRenderedPageBreak/>
        <w:t>Пошуково-дослідницька робота спрямовується на збір матеріалів про видатних діячів культури та мистецтва регіону (їх творчий шлях, головні здобутки, вплив на розвиток культури регіону та України), а також дослідження долі земляків, які трудовими та ратними подвигами, науковими здобутками прославили рідний край і Україну.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4.3.2. "Козацькому роду нема переводу".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 цим напрямом учасники експедиції "Моя Батьківщина - Україна":</w:t>
      </w:r>
    </w:p>
    <w:p w:rsidR="008C4B83" w:rsidRPr="008C4B83" w:rsidRDefault="008C4B83" w:rsidP="008C4B83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здійснюють дослідження періоду козацької доби (перші козацькі поселення та укріплення, пам’ятні дати в історії козаччини, боротьба з іноземними поневолювачами, утворення козацької республіки, видатні особи цього періоду);</w:t>
      </w:r>
    </w:p>
    <w:p w:rsidR="008C4B83" w:rsidRPr="008C4B83" w:rsidRDefault="008C4B83" w:rsidP="008C4B83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вивчають: побут і традиції козацтва (козаки в повсякденному житті та в походах, їх зброя і військові спорядження, укріплення); відображення козацької доби в народній творчості (пісні, думи, легенди, приказки та прислів’я); історію бойового гопака;</w:t>
      </w:r>
    </w:p>
    <w:p w:rsidR="008C4B83" w:rsidRPr="008C4B83" w:rsidRDefault="008C4B83" w:rsidP="008C4B83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проводять зустрічі з представниками козацьких організацій;</w:t>
      </w:r>
    </w:p>
    <w:p w:rsidR="008C4B83" w:rsidRPr="008C4B83" w:rsidRDefault="008C4B83" w:rsidP="008C4B83">
      <w:pPr>
        <w:numPr>
          <w:ilvl w:val="0"/>
          <w:numId w:val="5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беруть участь у спільних просвітницьких заходах, походах козацькими шляхами.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4.3.3. "Із батьківської криниці".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 цим напрямом учасники експедиції "Моя Батьківщина - Україна":</w:t>
      </w:r>
    </w:p>
    <w:p w:rsidR="008C4B83" w:rsidRPr="008C4B83" w:rsidRDefault="008C4B83" w:rsidP="008C4B83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вивчають родинні традиції і свята, обряди, побутову культуру, народні ремесла, народну творчість, народну медицину, педагогіку, народні ігри та забави;</w:t>
      </w:r>
    </w:p>
    <w:p w:rsidR="008C4B83" w:rsidRPr="008C4B83" w:rsidRDefault="008C4B83" w:rsidP="008C4B83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проводять дослідження щодо виникнення давніх музичних інструментів, історії зеленого будівництва, садово-паркового мистецтва та природокористування.</w:t>
      </w:r>
    </w:p>
    <w:p w:rsidR="008C4B83" w:rsidRPr="008C4B83" w:rsidRDefault="008C4B83" w:rsidP="008C4B83">
      <w:pPr>
        <w:numPr>
          <w:ilvl w:val="0"/>
          <w:numId w:val="6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Робота може бути спрямована на вивчення діалектів рідного краю, створення етнографічних словників, запис легенд, дум тощо, вивчення місцевої літературної спадщини та сучасності, пропагування народної творчості (зокрема фольклорних свят і свят народних обрядів свого краю), створення дитячих, юнацьких і сімейних фольклорних колективів.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4.3.4. "З попелу забуття".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 цим напрямом учасники експедиції "Моя Батьківщина - Україна":</w:t>
      </w:r>
    </w:p>
    <w:p w:rsidR="008C4B83" w:rsidRPr="008C4B83" w:rsidRDefault="008C4B83" w:rsidP="008C4B83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здійснюють дослідження сторінок історії України періоду Великої Вітчизняної війни 1941 - 1945 років, інших знакових подій, пов’язаних з прагненням народу України до волі та незалежності, подій і розповідей очевидців про українців - учасників військових конфліктів ХХ - початку ХХІ століття (зокрема війни в Афганістані);</w:t>
      </w:r>
    </w:p>
    <w:p w:rsidR="008C4B83" w:rsidRPr="008C4B83" w:rsidRDefault="008C4B83" w:rsidP="008C4B83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проводять зустрічі із свідками цих подій, записують їх спогади;</w:t>
      </w:r>
    </w:p>
    <w:p w:rsidR="008C4B83" w:rsidRPr="008C4B83" w:rsidRDefault="008C4B83" w:rsidP="008C4B83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відтворюють маловідомі та невідомі факти історії, місця боїв, імена їх учасників, місцезнаходження поховань людей, які загинули за рідну землю;</w:t>
      </w:r>
    </w:p>
    <w:p w:rsidR="008C4B83" w:rsidRPr="008C4B83" w:rsidRDefault="008C4B83" w:rsidP="008C4B83">
      <w:pPr>
        <w:numPr>
          <w:ilvl w:val="0"/>
          <w:numId w:val="7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вивчають документальні свідчення, впорядковують садиби ветеранів війни та праці, учасників визвольного руху, репресованих, вдів, доглядають могили патріотів України.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Учасники експедиції "Моя Батьківщина - Україна" можуть досліджувати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історико-публіцистичну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та художньо-літературну спадщину зазначеної тематики, брати участь у створенні книг пам’яті свого села, міста, району.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4.3.5. "Геологічними стежками України".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 цим напрямом учасники експедиції "Моя Батьківщина - Україна":</w:t>
      </w:r>
    </w:p>
    <w:p w:rsidR="008C4B83" w:rsidRPr="008C4B83" w:rsidRDefault="008C4B83" w:rsidP="008C4B83">
      <w:pPr>
        <w:numPr>
          <w:ilvl w:val="0"/>
          <w:numId w:val="8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здійснюють дослідження певної місцевості за темами: природні геологічні пам’ятки регіону; родовища корисних копалин, кар’єрів будівельних матеріалів; нафтові та газові родовища; гірські 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lastRenderedPageBreak/>
        <w:t>породи, що використовуються в будівництві та оздобленні пам’ятників; небезпечні геологічні процеси в умовах техногенезу; водні ресурси та їх використання в області, районі, населеному пункті; сучасні геоморфологічні процеси на території області, району, населеного пункту. Допускається й інша тематика для дослідження, обрана самостійно;</w:t>
      </w:r>
    </w:p>
    <w:p w:rsidR="008C4B83" w:rsidRPr="008C4B83" w:rsidRDefault="008C4B83" w:rsidP="008C4B83">
      <w:pPr>
        <w:numPr>
          <w:ilvl w:val="0"/>
          <w:numId w:val="8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збирають колекції мінералів, гірських порід, палеонтологічних решток.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У пошуковій і науково-дослідницькій роботі відображається зв'язок геології з природничими та історичними науками (зокрема геології з географією - ландшафтознавством, кліматологією, гідрологією, гляціологією, океанографією у пізнанні різних геологічних процесів, які відбуваються на поверхні Землі), використання новітніх досягнень і методів фундаментальних наук (математика, фізика, хімія, біологія).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4.3.6. "Географія рідного краю".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 цим напрямом учасники експедиції "Моя Батьківщина - Україна":</w:t>
      </w:r>
    </w:p>
    <w:p w:rsidR="008C4B83" w:rsidRPr="008C4B83" w:rsidRDefault="008C4B83" w:rsidP="008C4B83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вивчають природу рідного краю;</w:t>
      </w:r>
    </w:p>
    <w:p w:rsidR="008C4B83" w:rsidRPr="008C4B83" w:rsidRDefault="008C4B83" w:rsidP="008C4B83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виявляють, обліковують пам’ятки природи;</w:t>
      </w:r>
    </w:p>
    <w:p w:rsidR="008C4B83" w:rsidRPr="008C4B83" w:rsidRDefault="008C4B83" w:rsidP="008C4B83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досліджують природні ресурси, унікальні ландшафти певного регіону України;</w:t>
      </w:r>
    </w:p>
    <w:p w:rsidR="008C4B83" w:rsidRPr="008C4B83" w:rsidRDefault="008C4B83" w:rsidP="008C4B83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досліджують природне середовище з урахуванням антропогенних змін, окреслюючи проблеми раціонального природокористування і охорони природи;</w:t>
      </w:r>
    </w:p>
    <w:p w:rsidR="008C4B83" w:rsidRPr="008C4B83" w:rsidRDefault="008C4B83" w:rsidP="008C4B83">
      <w:pPr>
        <w:numPr>
          <w:ilvl w:val="0"/>
          <w:numId w:val="9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описують територіальні особливості розміщення промислового виробництва, сільського господарства, населення, транспорту тощо.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V. Вимоги до оформлення краєзнавчо-дослідницьких робіт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5.1. Мова виконання краєзнавчо-дослідницьких і науково-дослідницьких робіт визначається Конституцією України, Законом України "Про засади державної мовної політики".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5.2. Краєзнавчо-дослідницькі роботи подаються в друкованому вигляді та на електронних носіях інформації (документ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Miсrosoft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Word, шрифт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Times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New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Roman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 xml:space="preserve"> - 14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pt</w:t>
      </w:r>
      <w:proofErr w:type="spellEnd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, інтервал - 1,5 у форматі RTF) обсягом до 20 друкованих сторінок. У додатку до роботи (обсягом до 10 сторінок) можуть бути подані фотографії, малюнки, фотокопії, схеми, картографічний матеріал, вироби тощо розміром не менше ніж 10 х 15 см, а також відеоматеріали.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На титульній сторінці зазначаються назва адміністративно-територіальної одиниці, повне найменування навчального закладу та його підпорядкованість, тема краєзнавчо-дослідницької роботи та рік виконання.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На другій сторінці зазначаються прізвище, ім’я, по батькові автора краєзнавчо-дослідницької роботи або назва колективу (пошукової групи, гуртка, творчого об’єднання); прізвища, імена, по батькові керівника або керівників пошукової групи, наукових консультантів (у разі їх наявності), місця їх роботи та номери телефонів; списки учасників із зазначенням місця їх навчання.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5.3. На конкурс краєзнавчо-дослідницьких робіт можуть бути подані роботи, виконані колективно (пошукова група, гурток, творче об’єднання) або індивідуально.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VІ. Підбиття підсумків та нагородження переможців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6.1. З метою забезпечення об’єктивної оцінки результатів конкурсу краєзнавчо-дослідницьких робіт у I, II та III турах створюються суддівські колегії. Склад суддівських колегій I туру затверджують відділи (управління) освіти районних та міських органів виконавчої влади; II туру - Міністерство освіти і науки, молоді та спорту Автономної Республіки Крим, управління освіти і науки обласних, Київської та Севастопольської міських державних адміністрацій; III туру - Міністерство освіти і науки, молоді та спорту України.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6.2. До складу суддівської колегії входять досвідчені педагоги, науково-педагогічні працівники, а також вчені наукових установ та представники громадських організацій (за згодою).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lastRenderedPageBreak/>
        <w:t>6.3. Очолює суддівську колегію головний суддя.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Головний суддя:</w:t>
      </w:r>
    </w:p>
    <w:p w:rsidR="008C4B83" w:rsidRPr="008C4B83" w:rsidRDefault="008C4B83" w:rsidP="008C4B83">
      <w:pPr>
        <w:numPr>
          <w:ilvl w:val="0"/>
          <w:numId w:val="10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керує роботою суддів;</w:t>
      </w:r>
    </w:p>
    <w:p w:rsidR="008C4B83" w:rsidRPr="008C4B83" w:rsidRDefault="008C4B83" w:rsidP="008C4B83">
      <w:pPr>
        <w:numPr>
          <w:ilvl w:val="0"/>
          <w:numId w:val="10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проводить засідання суддівської колегії;</w:t>
      </w:r>
    </w:p>
    <w:p w:rsidR="008C4B83" w:rsidRPr="008C4B83" w:rsidRDefault="008C4B83" w:rsidP="008C4B83">
      <w:pPr>
        <w:numPr>
          <w:ilvl w:val="0"/>
          <w:numId w:val="10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бере участь у визначенні переможців;</w:t>
      </w:r>
    </w:p>
    <w:p w:rsidR="008C4B83" w:rsidRPr="008C4B83" w:rsidRDefault="008C4B83" w:rsidP="008C4B83">
      <w:pPr>
        <w:numPr>
          <w:ilvl w:val="0"/>
          <w:numId w:val="10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затверджує список переможців.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6.4. Краєзнавчо-дослідницькі роботи, що надійшли на I, II та III тури конкурсу, оцінюються методом експертної оцінки.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6.5. За результатами розгляду краєзнавчо-дослідницьких робіт членами суддівських колегій I та II турів конкурсу визначаються переможці та призери конкурсу.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6.6. Для участі у III (Всеукраїнському) турі конкурсу краєзнавчо-дослідницькі роботи переможців II (регіонального) туру конкурсу (по одній роботі з кожного напряму) подаються щороку до 25 грудня в Український державний центр туризму і краєзнавства учнівської молоді за адресою: 01135, м. Київ, а/с 190.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6.7. Разом з конкурсними роботами також подаються:</w:t>
      </w:r>
    </w:p>
    <w:p w:rsidR="008C4B83" w:rsidRPr="008C4B83" w:rsidRDefault="008C4B83" w:rsidP="008C4B83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заявка на участь краєзнавчо-дослідницьких робіт переможців ІІ (регіонального) туру у III (Всеукраїнському) турі конкурсу;</w:t>
      </w:r>
    </w:p>
    <w:p w:rsidR="008C4B83" w:rsidRPr="008C4B83" w:rsidRDefault="008C4B83" w:rsidP="008C4B83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копія наказу Міністерства освіти і науки, молоді та спорту Автономної Республіки Крим, управлінь освіти і науки обласних, Київської та Севастопольської міських державних адміністрацій про підсумки проведення II туру конкурсу;</w:t>
      </w:r>
    </w:p>
    <w:p w:rsidR="008C4B83" w:rsidRPr="008C4B83" w:rsidRDefault="008C4B83" w:rsidP="008C4B83">
      <w:pPr>
        <w:numPr>
          <w:ilvl w:val="0"/>
          <w:numId w:val="11"/>
        </w:numPr>
        <w:shd w:val="clear" w:color="auto" w:fill="FFFFFF"/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інформація (у довільній формі до 3-х сторінок) про хід експедиції "Моя Батьківщина - Україна", проведення районних та регіональних краєзнавчих конференцій, інших масових заходів у її рамках з цікавими прикладами роботи навчальних закладів.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6.8. За підсумками I, II та III турів конкурсу краєзнавчо-дослідницьких робіт автори та авторські колективи краєзнавчо-дослідницьких робіт - переможців нагороджуються дипломами, грамотами, призами організаторів експедиції "Моя Батьківщина - Україна". Переможці III (Всеукраїнського) туру конкурсу можуть бути запрошені до участі в тематичних змінах Центрального табору туристського активу учнів Українського державного центру туризму і краєзнавства учнівської молоді (Закарпатська область).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6.9. Завершується річна робота учасників експедиції "Моя Батьківщина-Україна" проведенням підсумкових районних, міських, обласних, Кримської республіканської та Всеукраїнської краєзнавчих конференцій, зльотів, виставок, міжрегіональних краєзнавчих фестивалів тощо.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>VІІ. Фінансування</w:t>
      </w:r>
    </w:p>
    <w:p w:rsidR="008C4B83" w:rsidRPr="008C4B83" w:rsidRDefault="008C4B83" w:rsidP="008C4B83">
      <w:pPr>
        <w:shd w:val="clear" w:color="auto" w:fill="FFFFFF"/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Витрати на організацію та проведення експедиції "Моя Батьківщина - Україна", I, II, ІІІ турів конкурсу краєзнавчо-дослідницьких робіт, підсумкових масових заходів та нагородження переможців здійснюються за рахунок коштів, не заборонених чинним законодавством України.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Директор департаменту 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>професійно-технічної освіти       В.В. Супрун</w:t>
      </w:r>
    </w:p>
    <w:p w:rsidR="008C4B83" w:rsidRPr="008C4B83" w:rsidRDefault="008C4B83" w:rsidP="008C4B83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Директор департаменту </w:t>
      </w:r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br/>
        <w:t xml:space="preserve">управління справами       Н.М. </w:t>
      </w:r>
      <w:proofErr w:type="spellStart"/>
      <w:r w:rsidRPr="008C4B83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Запольська</w:t>
      </w:r>
      <w:proofErr w:type="spellEnd"/>
    </w:p>
    <w:p w:rsidR="00E27F5F" w:rsidRDefault="00E27F5F"/>
    <w:sectPr w:rsidR="00E27F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7AEF"/>
    <w:multiLevelType w:val="multilevel"/>
    <w:tmpl w:val="E640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A42B3"/>
    <w:multiLevelType w:val="multilevel"/>
    <w:tmpl w:val="11A6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D2574"/>
    <w:multiLevelType w:val="multilevel"/>
    <w:tmpl w:val="31C8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D47F1"/>
    <w:multiLevelType w:val="multilevel"/>
    <w:tmpl w:val="354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67D4D"/>
    <w:multiLevelType w:val="multilevel"/>
    <w:tmpl w:val="697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46216"/>
    <w:multiLevelType w:val="multilevel"/>
    <w:tmpl w:val="3E78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37133"/>
    <w:multiLevelType w:val="multilevel"/>
    <w:tmpl w:val="FF8E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E025B"/>
    <w:multiLevelType w:val="multilevel"/>
    <w:tmpl w:val="0F1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F1495E"/>
    <w:multiLevelType w:val="multilevel"/>
    <w:tmpl w:val="D978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E2927"/>
    <w:multiLevelType w:val="multilevel"/>
    <w:tmpl w:val="F49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C42FB"/>
    <w:multiLevelType w:val="multilevel"/>
    <w:tmpl w:val="9A2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03"/>
    <w:rsid w:val="008C4B83"/>
    <w:rsid w:val="00E27F5F"/>
    <w:rsid w:val="00E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osvita.ua/legislation/other/171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svita.ua/legislation/law/224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11008</Words>
  <Characters>6276</Characters>
  <Application>Microsoft Office Word</Application>
  <DocSecurity>0</DocSecurity>
  <Lines>52</Lines>
  <Paragraphs>34</Paragraphs>
  <ScaleCrop>false</ScaleCrop>
  <Company>noname</Company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3</cp:revision>
  <dcterms:created xsi:type="dcterms:W3CDTF">2019-10-07T12:55:00Z</dcterms:created>
  <dcterms:modified xsi:type="dcterms:W3CDTF">2019-10-07T12:55:00Z</dcterms:modified>
</cp:coreProperties>
</file>