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2B" w:rsidRPr="00351B2B" w:rsidRDefault="00351B2B" w:rsidP="00351B2B">
      <w:pPr>
        <w:shd w:val="clear" w:color="auto" w:fill="FFFFFF"/>
        <w:spacing w:after="0" w:line="240" w:lineRule="auto"/>
        <w:jc w:val="center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r w:rsidRPr="00351B2B">
        <w:rPr>
          <w:rFonts w:ascii="IBM Plex Serif" w:eastAsia="Times New Roman" w:hAnsi="IBM Plex Serif" w:cs="Times New Roman"/>
          <w:b/>
          <w:bCs/>
          <w:sz w:val="27"/>
          <w:szCs w:val="27"/>
          <w:lang w:eastAsia="ru-RU"/>
        </w:rPr>
        <w:t>ДЕРЖАВНА СЛУЖБА УКРАЇНИ З НАДЗВИЧАЙНИХ СИТУАЦІЙ</w:t>
      </w:r>
    </w:p>
    <w:p w:rsidR="00351B2B" w:rsidRPr="00351B2B" w:rsidRDefault="00351B2B" w:rsidP="00351B2B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36"/>
          <w:szCs w:val="36"/>
          <w:lang w:eastAsia="ru-RU"/>
        </w:rPr>
      </w:pPr>
      <w:r w:rsidRPr="00351B2B">
        <w:rPr>
          <w:rFonts w:ascii="inherit" w:eastAsia="Times New Roman" w:hAnsi="inherit" w:cs="Times New Roman"/>
          <w:b/>
          <w:bCs/>
          <w:sz w:val="36"/>
          <w:szCs w:val="36"/>
          <w:lang w:eastAsia="ru-RU"/>
        </w:rPr>
        <w:t>ЛИСТ</w:t>
      </w:r>
    </w:p>
    <w:p w:rsidR="00351B2B" w:rsidRPr="00351B2B" w:rsidRDefault="00351B2B" w:rsidP="00351B2B">
      <w:pPr>
        <w:shd w:val="clear" w:color="auto" w:fill="FFFFFF"/>
        <w:spacing w:after="0" w:line="240" w:lineRule="auto"/>
        <w:jc w:val="center"/>
        <w:rPr>
          <w:rFonts w:ascii="IBM Plex Serif" w:eastAsia="Times New Roman" w:hAnsi="IBM Plex Serif" w:cs="Times New Roman"/>
          <w:b/>
          <w:bCs/>
          <w:sz w:val="24"/>
          <w:szCs w:val="24"/>
          <w:lang w:eastAsia="ru-RU"/>
        </w:rPr>
      </w:pPr>
      <w:proofErr w:type="spellStart"/>
      <w:r w:rsidRPr="00351B2B">
        <w:rPr>
          <w:rFonts w:ascii="IBM Plex Serif" w:eastAsia="Times New Roman" w:hAnsi="IBM Plex Serif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351B2B">
        <w:rPr>
          <w:rFonts w:ascii="IBM Plex Serif" w:eastAsia="Times New Roman" w:hAnsi="IBM Plex Serif" w:cs="Times New Roman"/>
          <w:b/>
          <w:bCs/>
          <w:sz w:val="24"/>
          <w:szCs w:val="24"/>
          <w:lang w:eastAsia="ru-RU"/>
        </w:rPr>
        <w:t xml:space="preserve"> 14.06.2022 р. N 03-1870/162-2</w:t>
      </w:r>
    </w:p>
    <w:p w:rsidR="00351B2B" w:rsidRPr="00351B2B" w:rsidRDefault="00351B2B" w:rsidP="00351B2B">
      <w:pPr>
        <w:shd w:val="clear" w:color="auto" w:fill="FFFFFF"/>
        <w:spacing w:after="0" w:line="240" w:lineRule="auto"/>
        <w:jc w:val="center"/>
        <w:rPr>
          <w:rFonts w:ascii="IBM Plex Serif" w:eastAsia="Times New Roman" w:hAnsi="IBM Plex Serif" w:cs="Times New Roman"/>
          <w:sz w:val="24"/>
          <w:szCs w:val="24"/>
          <w:lang w:eastAsia="ru-RU"/>
        </w:rPr>
      </w:pPr>
    </w:p>
    <w:p w:rsidR="00351B2B" w:rsidRPr="00351B2B" w:rsidRDefault="00351B2B" w:rsidP="00351B2B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ru-RU"/>
        </w:rPr>
      </w:pPr>
    </w:p>
    <w:p w:rsidR="00351B2B" w:rsidRPr="00351B2B" w:rsidRDefault="00351B2B" w:rsidP="00351B2B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sz w:val="36"/>
          <w:szCs w:val="36"/>
          <w:lang w:eastAsia="ru-RU"/>
        </w:rPr>
      </w:pPr>
      <w:r w:rsidRPr="00351B2B">
        <w:rPr>
          <w:rFonts w:ascii="inherit" w:eastAsia="Times New Roman" w:hAnsi="inherit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351B2B">
        <w:rPr>
          <w:rFonts w:ascii="inherit" w:eastAsia="Times New Roman" w:hAnsi="inherit" w:cs="Times New Roman"/>
          <w:b/>
          <w:bCs/>
          <w:sz w:val="36"/>
          <w:szCs w:val="36"/>
          <w:lang w:eastAsia="ru-RU"/>
        </w:rPr>
        <w:t>організацію</w:t>
      </w:r>
      <w:proofErr w:type="spellEnd"/>
      <w:r w:rsidRPr="00351B2B">
        <w:rPr>
          <w:rFonts w:ascii="inherit" w:eastAsia="Times New Roman" w:hAnsi="inherit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51B2B">
        <w:rPr>
          <w:rFonts w:ascii="inherit" w:eastAsia="Times New Roman" w:hAnsi="inherit" w:cs="Times New Roman"/>
          <w:b/>
          <w:bCs/>
          <w:sz w:val="36"/>
          <w:szCs w:val="36"/>
          <w:lang w:eastAsia="ru-RU"/>
        </w:rPr>
        <w:t>укриття</w:t>
      </w:r>
      <w:proofErr w:type="spellEnd"/>
      <w:r w:rsidRPr="00351B2B">
        <w:rPr>
          <w:rFonts w:ascii="inherit" w:eastAsia="Times New Roman" w:hAnsi="inherit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51B2B">
        <w:rPr>
          <w:rFonts w:ascii="inherit" w:eastAsia="Times New Roman" w:hAnsi="inherit" w:cs="Times New Roman"/>
          <w:b/>
          <w:bCs/>
          <w:sz w:val="36"/>
          <w:szCs w:val="36"/>
          <w:lang w:eastAsia="ru-RU"/>
        </w:rPr>
        <w:t>працівників</w:t>
      </w:r>
      <w:proofErr w:type="spellEnd"/>
      <w:r w:rsidRPr="00351B2B">
        <w:rPr>
          <w:rFonts w:ascii="inherit" w:eastAsia="Times New Roman" w:hAnsi="inherit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351B2B">
        <w:rPr>
          <w:rFonts w:ascii="inherit" w:eastAsia="Times New Roman" w:hAnsi="inherit" w:cs="Times New Roman"/>
          <w:b/>
          <w:bCs/>
          <w:sz w:val="36"/>
          <w:szCs w:val="36"/>
          <w:lang w:eastAsia="ru-RU"/>
        </w:rPr>
        <w:t>дітей</w:t>
      </w:r>
      <w:proofErr w:type="spellEnd"/>
      <w:r w:rsidRPr="00351B2B">
        <w:rPr>
          <w:rFonts w:ascii="inherit" w:eastAsia="Times New Roman" w:hAnsi="inherit" w:cs="Times New Roman"/>
          <w:b/>
          <w:bCs/>
          <w:sz w:val="36"/>
          <w:szCs w:val="36"/>
          <w:lang w:eastAsia="ru-RU"/>
        </w:rPr>
        <w:t xml:space="preserve"> </w:t>
      </w:r>
      <w:proofErr w:type="gramStart"/>
      <w:r w:rsidRPr="00351B2B">
        <w:rPr>
          <w:rFonts w:ascii="inherit" w:eastAsia="Times New Roman" w:hAnsi="inherit" w:cs="Times New Roman"/>
          <w:b/>
          <w:bCs/>
          <w:sz w:val="36"/>
          <w:szCs w:val="36"/>
          <w:lang w:eastAsia="ru-RU"/>
        </w:rPr>
        <w:t>у закладах</w:t>
      </w:r>
      <w:proofErr w:type="gramEnd"/>
      <w:r w:rsidRPr="00351B2B">
        <w:rPr>
          <w:rFonts w:ascii="inherit" w:eastAsia="Times New Roman" w:hAnsi="inherit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51B2B">
        <w:rPr>
          <w:rFonts w:ascii="inherit" w:eastAsia="Times New Roman" w:hAnsi="inherit" w:cs="Times New Roman"/>
          <w:b/>
          <w:bCs/>
          <w:sz w:val="36"/>
          <w:szCs w:val="36"/>
          <w:lang w:eastAsia="ru-RU"/>
        </w:rPr>
        <w:t>освіти</w:t>
      </w:r>
      <w:proofErr w:type="spellEnd"/>
    </w:p>
    <w:p w:rsidR="00351B2B" w:rsidRPr="00351B2B" w:rsidRDefault="00351B2B" w:rsidP="00351B2B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293A55"/>
          <w:sz w:val="36"/>
          <w:szCs w:val="36"/>
          <w:lang w:eastAsia="ru-RU"/>
        </w:rPr>
      </w:pPr>
      <w:bookmarkStart w:id="0" w:name="_GoBack"/>
      <w:bookmarkEnd w:id="0"/>
    </w:p>
    <w:p w:rsidR="00351B2B" w:rsidRPr="00351B2B" w:rsidRDefault="00351B2B" w:rsidP="00351B2B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8"/>
          <w:szCs w:val="28"/>
          <w:lang w:eastAsia="ru-RU"/>
        </w:rPr>
      </w:pP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Державна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служба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України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з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надзвичайних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ситуацій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на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пункти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1 та 8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доручення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Прем'єр-міністра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України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від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10.06.2022 N 14529/0/1-22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стосовно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створення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безпечних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умов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перебування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gram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у закладах</w:t>
      </w:r>
      <w:proofErr w:type="gram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освіти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дітей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,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учнів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,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студентів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і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працівників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з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урахуванням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збройної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агресії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російської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федерації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(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далі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-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доручення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)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повідомляє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.</w:t>
      </w:r>
    </w:p>
    <w:p w:rsidR="00351B2B" w:rsidRPr="00351B2B" w:rsidRDefault="00351B2B" w:rsidP="00351B2B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8"/>
          <w:szCs w:val="28"/>
          <w:lang w:eastAsia="ru-RU"/>
        </w:rPr>
      </w:pPr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З метою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приведення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фонду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захисних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споруд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цивільного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захисту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закладів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освіти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у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готовність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до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використання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за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призначенням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, створення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комісій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з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огляду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(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оцінки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)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будівель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(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споруд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,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приміщень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)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закладів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освіти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з метою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визначення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їх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можливості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їх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використання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як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найпростіших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укриттів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, а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також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інших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,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пов'язаних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з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цим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питань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, ДСНС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розроблено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рекомендації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щодо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організації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укриття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в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об'єктах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фонду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захисних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споруд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цивільного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захисту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персоналу та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дітей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(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учнів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,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студентів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)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закладів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освіти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.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Зазначені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рекомендації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підготовлено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з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урахуванням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вимог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законодавства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та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досвіду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організації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захисту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населення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в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умовах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відбиття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збройної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агресії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російської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федерації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.</w:t>
      </w:r>
    </w:p>
    <w:p w:rsidR="00351B2B" w:rsidRPr="00351B2B" w:rsidRDefault="00351B2B" w:rsidP="00351B2B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8"/>
          <w:szCs w:val="28"/>
          <w:lang w:eastAsia="ru-RU"/>
        </w:rPr>
      </w:pPr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ДСНС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пропонує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довести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зазначені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рекомендації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до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керівників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закладів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освіти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усіх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рівнів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,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відомчої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належності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та форм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власності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, а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також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забезпечити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використання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цих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рекомендацій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під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час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організації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та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проведення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відповідної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роботи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.</w:t>
      </w:r>
    </w:p>
    <w:p w:rsidR="00351B2B" w:rsidRPr="00351B2B" w:rsidRDefault="00351B2B" w:rsidP="00351B2B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8"/>
          <w:szCs w:val="28"/>
          <w:lang w:eastAsia="ru-RU"/>
        </w:rPr>
      </w:pP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Додаток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 xml:space="preserve">: на 9 </w:t>
      </w:r>
      <w:proofErr w:type="spellStart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арк</w:t>
      </w:r>
      <w:proofErr w:type="spellEnd"/>
      <w:r w:rsidRPr="00351B2B">
        <w:rPr>
          <w:rFonts w:ascii="IBM Plex Serif" w:eastAsia="Times New Roman" w:hAnsi="IBM Plex Serif" w:cs="Times New Roman"/>
          <w:sz w:val="28"/>
          <w:szCs w:val="28"/>
          <w:lang w:eastAsia="ru-RU"/>
        </w:rPr>
        <w:t>. в 1 прим.</w:t>
      </w:r>
    </w:p>
    <w:p w:rsidR="00351B2B" w:rsidRPr="00351B2B" w:rsidRDefault="00351B2B" w:rsidP="00351B2B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351B2B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1"/>
        <w:gridCol w:w="4891"/>
      </w:tblGrid>
      <w:tr w:rsidR="00351B2B" w:rsidRPr="00351B2B" w:rsidTr="00351B2B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1B2B" w:rsidRDefault="00351B2B" w:rsidP="00351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51B2B" w:rsidRPr="00351B2B" w:rsidRDefault="00351B2B" w:rsidP="0035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Заступник </w:t>
            </w:r>
            <w:proofErr w:type="spellStart"/>
            <w:r w:rsidRPr="00351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Голови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1B2B" w:rsidRPr="00351B2B" w:rsidRDefault="00351B2B" w:rsidP="0035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                      </w:t>
            </w:r>
            <w:proofErr w:type="spellStart"/>
            <w:r w:rsidRPr="00351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Дмитро</w:t>
            </w:r>
            <w:proofErr w:type="spellEnd"/>
            <w:r w:rsidRPr="00351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БОНДАР</w:t>
            </w:r>
          </w:p>
        </w:tc>
      </w:tr>
    </w:tbl>
    <w:p w:rsidR="00351B2B" w:rsidRPr="00351B2B" w:rsidRDefault="00351B2B" w:rsidP="00351B2B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351B2B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 </w:t>
      </w:r>
    </w:p>
    <w:p w:rsidR="00A339B2" w:rsidRDefault="00A339B2"/>
    <w:sectPr w:rsidR="00A339B2" w:rsidSect="007942DA">
      <w:pgSz w:w="11906" w:h="16838"/>
      <w:pgMar w:top="1135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2B"/>
    <w:rsid w:val="00351B2B"/>
    <w:rsid w:val="007942DA"/>
    <w:rsid w:val="00A3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5AD83-9E83-4C6C-A759-27045667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1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1B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35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4">
    <w:name w:val="fs4"/>
    <w:basedOn w:val="a0"/>
    <w:rsid w:val="00351B2B"/>
  </w:style>
  <w:style w:type="paragraph" w:customStyle="1" w:styleId="tl">
    <w:name w:val="tl"/>
    <w:basedOn w:val="a"/>
    <w:rsid w:val="0035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35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2022-08-12T07:02:00Z</dcterms:created>
  <dcterms:modified xsi:type="dcterms:W3CDTF">2022-08-12T07:06:00Z</dcterms:modified>
</cp:coreProperties>
</file>