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35" w:rsidRDefault="00130F2D" w:rsidP="00E32B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Style w:val="a9"/>
          <w:color w:val="000000" w:themeColor="text1"/>
          <w:sz w:val="28"/>
          <w:szCs w:val="28"/>
          <w:lang w:val="uk-UA"/>
        </w:rPr>
        <w:t xml:space="preserve">   </w:t>
      </w:r>
    </w:p>
    <w:p w:rsidR="00F81635" w:rsidRPr="00E32BA5" w:rsidRDefault="00F81635" w:rsidP="00E32BA5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F81635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«Планування та о</w:t>
      </w:r>
      <w:r w:rsidR="00E32BA5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рганізація інтегрованих занять</w:t>
      </w:r>
    </w:p>
    <w:p w:rsidR="00F81635" w:rsidRDefault="00F81635" w:rsidP="00E32BA5">
      <w:pPr>
        <w:tabs>
          <w:tab w:val="left" w:pos="57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1635" w:rsidRDefault="00F81635" w:rsidP="00E32BA5">
      <w:pPr>
        <w:tabs>
          <w:tab w:val="left" w:pos="57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C9D" w:rsidRPr="001C7C9D" w:rsidRDefault="00130F2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9"/>
          <w:color w:val="000000" w:themeColor="text1"/>
          <w:sz w:val="28"/>
          <w:szCs w:val="28"/>
          <w:lang w:val="uk-UA"/>
        </w:rPr>
        <w:t xml:space="preserve">  </w:t>
      </w:r>
      <w:r w:rsidR="001C7C9D" w:rsidRPr="001C7C9D">
        <w:rPr>
          <w:rStyle w:val="a9"/>
          <w:color w:val="000000" w:themeColor="text1"/>
          <w:sz w:val="28"/>
          <w:szCs w:val="28"/>
          <w:lang w:val="uk-UA"/>
        </w:rPr>
        <w:t>І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нтегроване</w:t>
      </w:r>
      <w:proofErr w:type="spellEnd"/>
      <w:r w:rsidR="001C7C9D">
        <w:rPr>
          <w:rStyle w:val="a9"/>
          <w:color w:val="000000" w:themeColor="text1"/>
          <w:sz w:val="28"/>
          <w:szCs w:val="28"/>
          <w:lang w:val="uk-UA"/>
        </w:rPr>
        <w:t xml:space="preserve"> заняття </w:t>
      </w:r>
      <w:r w:rsidR="001C7C9D" w:rsidRPr="001C7C9D">
        <w:rPr>
          <w:rStyle w:val="a9"/>
          <w:color w:val="000000" w:themeColor="text1"/>
          <w:sz w:val="28"/>
          <w:szCs w:val="28"/>
        </w:rPr>
        <w:t xml:space="preserve"> - 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це</w:t>
      </w:r>
      <w:proofErr w:type="spellEnd"/>
      <w:r w:rsidR="001C7C9D"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="001C7C9D" w:rsidRPr="001C7C9D">
        <w:rPr>
          <w:rStyle w:val="a9"/>
          <w:color w:val="000000" w:themeColor="text1"/>
          <w:sz w:val="28"/>
          <w:szCs w:val="28"/>
        </w:rPr>
        <w:t>,</w:t>
      </w:r>
      <w:r w:rsidR="001C7C9D" w:rsidRPr="001C7C9D">
        <w:rPr>
          <w:color w:val="000000" w:themeColor="text1"/>
          <w:sz w:val="28"/>
          <w:szCs w:val="28"/>
        </w:rPr>
        <w:t xml:space="preserve"> на </w:t>
      </w:r>
      <w:proofErr w:type="spellStart"/>
      <w:r w:rsidR="001C7C9D" w:rsidRPr="001C7C9D">
        <w:rPr>
          <w:color w:val="000000" w:themeColor="text1"/>
          <w:sz w:val="28"/>
          <w:szCs w:val="28"/>
        </w:rPr>
        <w:t>якому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r w:rsidR="001C7C9D" w:rsidRPr="001C7C9D">
        <w:rPr>
          <w:color w:val="000000" w:themeColor="text1"/>
          <w:sz w:val="28"/>
          <w:szCs w:val="28"/>
          <w:lang w:val="uk-UA"/>
        </w:rPr>
        <w:t>по</w:t>
      </w:r>
      <w:proofErr w:type="spellStart"/>
      <w:r w:rsidR="001C7C9D" w:rsidRPr="001C7C9D">
        <w:rPr>
          <w:color w:val="000000" w:themeColor="text1"/>
          <w:sz w:val="28"/>
          <w:szCs w:val="28"/>
        </w:rPr>
        <w:t>єднують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знання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з </w:t>
      </w:r>
      <w:proofErr w:type="spellStart"/>
      <w:r w:rsidR="001C7C9D" w:rsidRPr="001C7C9D">
        <w:rPr>
          <w:color w:val="000000" w:themeColor="text1"/>
          <w:sz w:val="28"/>
          <w:szCs w:val="28"/>
        </w:rPr>
        <w:t>різних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освітніх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областей на </w:t>
      </w:r>
      <w:proofErr w:type="spellStart"/>
      <w:r w:rsidR="001C7C9D" w:rsidRPr="001C7C9D">
        <w:rPr>
          <w:color w:val="000000" w:themeColor="text1"/>
          <w:sz w:val="28"/>
          <w:szCs w:val="28"/>
        </w:rPr>
        <w:t>рівноправній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основі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доповнюючи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один одного, при </w:t>
      </w:r>
      <w:proofErr w:type="spellStart"/>
      <w:r w:rsidR="001C7C9D" w:rsidRPr="001C7C9D">
        <w:rPr>
          <w:color w:val="000000" w:themeColor="text1"/>
          <w:sz w:val="28"/>
          <w:szCs w:val="28"/>
        </w:rPr>
        <w:t>цьому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вирішується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кілька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завдань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розвитку</w:t>
      </w:r>
      <w:proofErr w:type="spellEnd"/>
      <w:r w:rsidR="001C7C9D" w:rsidRPr="001C7C9D">
        <w:rPr>
          <w:color w:val="000000" w:themeColor="text1"/>
          <w:sz w:val="28"/>
          <w:szCs w:val="28"/>
        </w:rPr>
        <w:t>.</w:t>
      </w:r>
    </w:p>
    <w:p w:rsidR="00130F2D" w:rsidRDefault="00130F2D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</w:t>
      </w:r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Мета інтегрованих занять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активізація пізнавальної активності дошкільників; - створення оптимальних умов для розвитку мовленнєвих операцій кожної дитини; - формування у дитини цілісної картини світу; - досягнення якісної дошкільної освіти. </w:t>
      </w:r>
    </w:p>
    <w:p w:rsidR="001C7C9D" w:rsidRPr="001C7C9D" w:rsidRDefault="00130F2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9"/>
          <w:color w:val="000000" w:themeColor="text1"/>
          <w:sz w:val="28"/>
          <w:szCs w:val="28"/>
          <w:lang w:val="uk-UA"/>
        </w:rPr>
        <w:t xml:space="preserve">     </w:t>
      </w:r>
      <w:r w:rsidR="001C7C9D" w:rsidRPr="001C7C9D">
        <w:rPr>
          <w:rStyle w:val="a9"/>
          <w:color w:val="000000" w:themeColor="text1"/>
          <w:sz w:val="28"/>
          <w:szCs w:val="28"/>
        </w:rPr>
        <w:t xml:space="preserve">Методика 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проведення</w:t>
      </w:r>
      <w:proofErr w:type="spellEnd"/>
      <w:r w:rsidR="001C7C9D"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інтегрованого</w:t>
      </w:r>
      <w:proofErr w:type="spellEnd"/>
      <w:r w:rsidR="001C7C9D"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істотно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ві</w:t>
      </w:r>
      <w:proofErr w:type="gramStart"/>
      <w:r w:rsidR="001C7C9D" w:rsidRPr="001C7C9D">
        <w:rPr>
          <w:color w:val="000000" w:themeColor="text1"/>
          <w:sz w:val="28"/>
          <w:szCs w:val="28"/>
        </w:rPr>
        <w:t>др</w:t>
      </w:r>
      <w:proofErr w:type="gramEnd"/>
      <w:r w:rsidR="001C7C9D" w:rsidRPr="001C7C9D">
        <w:rPr>
          <w:color w:val="000000" w:themeColor="text1"/>
          <w:sz w:val="28"/>
          <w:szCs w:val="28"/>
        </w:rPr>
        <w:t>ізняється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від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r w:rsidR="001C7C9D" w:rsidRPr="001C7C9D">
        <w:rPr>
          <w:rStyle w:val="a9"/>
          <w:color w:val="000000" w:themeColor="text1"/>
          <w:sz w:val="28"/>
          <w:szCs w:val="28"/>
        </w:rPr>
        <w:t>методики</w:t>
      </w:r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проведення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звичайного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="001C7C9D" w:rsidRPr="001C7C9D">
        <w:rPr>
          <w:rStyle w:val="a9"/>
          <w:b w:val="0"/>
          <w:color w:val="000000" w:themeColor="text1"/>
          <w:sz w:val="28"/>
          <w:szCs w:val="28"/>
        </w:rPr>
        <w:t>.</w:t>
      </w:r>
      <w:r w:rsidR="001C7C9D" w:rsidRPr="001C7C9D">
        <w:rPr>
          <w:color w:val="000000" w:themeColor="text1"/>
          <w:sz w:val="28"/>
          <w:szCs w:val="28"/>
        </w:rPr>
        <w:t xml:space="preserve"> В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процесі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навчання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на </w:t>
      </w:r>
      <w:proofErr w:type="spellStart"/>
      <w:r w:rsidR="001C7C9D" w:rsidRPr="001C7C9D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="001C7C9D"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rStyle w:val="a9"/>
          <w:b w:val="0"/>
          <w:color w:val="000000" w:themeColor="text1"/>
          <w:sz w:val="28"/>
          <w:szCs w:val="28"/>
        </w:rPr>
        <w:t>заняттях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необхідно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використовувати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C7C9D" w:rsidRPr="001C7C9D">
        <w:rPr>
          <w:color w:val="000000" w:themeColor="text1"/>
          <w:sz w:val="28"/>
          <w:szCs w:val="28"/>
        </w:rPr>
        <w:t>р</w:t>
      </w:r>
      <w:proofErr w:type="gramEnd"/>
      <w:r w:rsidR="001C7C9D" w:rsidRPr="001C7C9D">
        <w:rPr>
          <w:color w:val="000000" w:themeColor="text1"/>
          <w:sz w:val="28"/>
          <w:szCs w:val="28"/>
        </w:rPr>
        <w:t>ізні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методи</w:t>
      </w:r>
      <w:proofErr w:type="spellEnd"/>
      <w:r w:rsidR="001C7C9D" w:rsidRPr="001C7C9D">
        <w:rPr>
          <w:rStyle w:val="a9"/>
          <w:color w:val="000000" w:themeColor="text1"/>
          <w:sz w:val="28"/>
          <w:szCs w:val="28"/>
        </w:rPr>
        <w:t xml:space="preserve"> і 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прийоми</w:t>
      </w:r>
      <w:proofErr w:type="spellEnd"/>
      <w:r w:rsidR="001C7C9D" w:rsidRPr="001C7C9D">
        <w:rPr>
          <w:rStyle w:val="a9"/>
          <w:color w:val="000000" w:themeColor="text1"/>
          <w:sz w:val="28"/>
          <w:szCs w:val="28"/>
        </w:rPr>
        <w:t>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9"/>
          <w:color w:val="000000" w:themeColor="text1"/>
          <w:sz w:val="28"/>
          <w:szCs w:val="28"/>
          <w:lang w:val="uk-UA"/>
        </w:rPr>
        <w:t xml:space="preserve">   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Методи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прийоми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які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використовуються</w:t>
      </w:r>
      <w:proofErr w:type="spellEnd"/>
      <w:r w:rsidRPr="001C7C9D">
        <w:rPr>
          <w:color w:val="000000" w:themeColor="text1"/>
          <w:sz w:val="28"/>
          <w:szCs w:val="28"/>
        </w:rPr>
        <w:t xml:space="preserve"> в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інтегрованому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занятті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Порівняльний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аналіз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зіставлення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пошук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евристична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діяльність</w:t>
      </w:r>
      <w:proofErr w:type="spellEnd"/>
      <w:r w:rsidRPr="001C7C9D">
        <w:rPr>
          <w:color w:val="000000" w:themeColor="text1"/>
          <w:sz w:val="28"/>
          <w:szCs w:val="28"/>
        </w:rPr>
        <w:t>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Проблемні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питання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використання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завдань</w:t>
      </w:r>
      <w:proofErr w:type="spellEnd"/>
      <w:r w:rsidRPr="001C7C9D">
        <w:rPr>
          <w:color w:val="000000" w:themeColor="text1"/>
          <w:sz w:val="28"/>
          <w:szCs w:val="28"/>
        </w:rPr>
        <w:t xml:space="preserve"> типу </w:t>
      </w:r>
      <w:r w:rsidRPr="001C7C9D">
        <w:rPr>
          <w:i/>
          <w:iCs/>
          <w:color w:val="000000" w:themeColor="text1"/>
          <w:sz w:val="28"/>
          <w:szCs w:val="28"/>
        </w:rPr>
        <w:t>«Доведи»,</w:t>
      </w:r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«Поясни»,</w:t>
      </w:r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 xml:space="preserve">«Як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ти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дізнався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?»</w:t>
      </w:r>
      <w:r w:rsidRPr="001C7C9D">
        <w:rPr>
          <w:color w:val="000000" w:themeColor="text1"/>
          <w:sz w:val="28"/>
          <w:szCs w:val="28"/>
        </w:rPr>
        <w:t xml:space="preserve">  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  <w:lang w:val="uk-UA"/>
        </w:rPr>
        <w:t>- Різноманітні мовні дидактичні ігри для знайомства з культурно-мовними зразками, активізація словника, розширення уявлення про розмаїття граней рідної мови,</w:t>
      </w:r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rStyle w:val="a9"/>
          <w:b w:val="0"/>
          <w:color w:val="000000" w:themeColor="text1"/>
          <w:sz w:val="28"/>
          <w:szCs w:val="28"/>
          <w:lang w:val="uk-UA"/>
        </w:rPr>
        <w:t>виховання</w:t>
      </w:r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color w:val="000000" w:themeColor="text1"/>
          <w:sz w:val="28"/>
          <w:szCs w:val="28"/>
          <w:lang w:val="uk-UA"/>
        </w:rPr>
        <w:t>почуття впевненості в своїх силах.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1C7C9D">
        <w:rPr>
          <w:b/>
          <w:color w:val="000000" w:themeColor="text1"/>
          <w:sz w:val="28"/>
          <w:szCs w:val="28"/>
        </w:rPr>
        <w:t>Вимоги</w:t>
      </w:r>
      <w:proofErr w:type="spellEnd"/>
      <w:r w:rsidRPr="001C7C9D">
        <w:rPr>
          <w:b/>
          <w:color w:val="000000" w:themeColor="text1"/>
          <w:sz w:val="28"/>
          <w:szCs w:val="28"/>
        </w:rPr>
        <w:t xml:space="preserve"> до </w:t>
      </w:r>
      <w:proofErr w:type="spellStart"/>
      <w:r w:rsidRPr="001C7C9D">
        <w:rPr>
          <w:b/>
          <w:color w:val="000000" w:themeColor="text1"/>
          <w:sz w:val="28"/>
          <w:szCs w:val="28"/>
        </w:rPr>
        <w:t>структури</w:t>
      </w:r>
      <w:proofErr w:type="spellEnd"/>
      <w:r w:rsidRPr="001C7C9D">
        <w:rPr>
          <w:b/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інтегрованого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ч</w:t>
      </w:r>
      <w:proofErr w:type="gramEnd"/>
      <w:r w:rsidRPr="001C7C9D">
        <w:rPr>
          <w:color w:val="000000" w:themeColor="text1"/>
          <w:sz w:val="28"/>
          <w:szCs w:val="28"/>
        </w:rPr>
        <w:t>іткість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компактність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стислість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="00E32BA5">
        <w:fldChar w:fldCharType="begin"/>
      </w:r>
      <w:r w:rsidR="00E32BA5">
        <w:instrText xml:space="preserve"> HYPERLINK "http://detkam.in.ua/oformlennya-grupi-do-navchalenogo-roku.html" </w:instrText>
      </w:r>
      <w:r w:rsidR="00E32BA5">
        <w:fldChar w:fldCharType="separate"/>
      </w:r>
      <w:r w:rsidRPr="001C7C9D">
        <w:rPr>
          <w:rStyle w:val="a3"/>
          <w:color w:val="000000" w:themeColor="text1"/>
          <w:sz w:val="28"/>
          <w:szCs w:val="28"/>
          <w:u w:val="none"/>
        </w:rPr>
        <w:t>навчального</w:t>
      </w:r>
      <w:proofErr w:type="spellEnd"/>
      <w:r w:rsidRPr="001C7C9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1C7C9D">
        <w:rPr>
          <w:rStyle w:val="a3"/>
          <w:color w:val="000000" w:themeColor="text1"/>
          <w:sz w:val="28"/>
          <w:szCs w:val="28"/>
          <w:u w:val="none"/>
        </w:rPr>
        <w:t>матеріалу</w:t>
      </w:r>
      <w:proofErr w:type="spellEnd"/>
      <w:r w:rsidR="00E32BA5">
        <w:rPr>
          <w:rStyle w:val="a3"/>
          <w:color w:val="000000" w:themeColor="text1"/>
          <w:sz w:val="28"/>
          <w:szCs w:val="28"/>
          <w:u w:val="none"/>
        </w:rPr>
        <w:fldChar w:fldCharType="end"/>
      </w:r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продуманість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логічний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взаємозв'язок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досл</w:t>
      </w:r>
      <w:proofErr w:type="gramEnd"/>
      <w:r w:rsidRPr="001C7C9D">
        <w:rPr>
          <w:color w:val="000000" w:themeColor="text1"/>
          <w:sz w:val="28"/>
          <w:szCs w:val="28"/>
        </w:rPr>
        <w:t>іджуваного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матеріалу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розділів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програми</w:t>
      </w:r>
      <w:proofErr w:type="spellEnd"/>
      <w:r w:rsidRPr="001C7C9D">
        <w:rPr>
          <w:color w:val="000000" w:themeColor="text1"/>
          <w:sz w:val="28"/>
          <w:szCs w:val="28"/>
        </w:rPr>
        <w:t xml:space="preserve"> на кожному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занятті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взаємозумовленість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взаємопов'язаність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матеріалу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предметів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на </w:t>
      </w:r>
      <w:proofErr w:type="gramStart"/>
      <w:r w:rsidRPr="001C7C9D">
        <w:rPr>
          <w:rStyle w:val="a9"/>
          <w:b w:val="0"/>
          <w:color w:val="000000" w:themeColor="text1"/>
          <w:sz w:val="28"/>
          <w:szCs w:val="28"/>
        </w:rPr>
        <w:t>кожному</w:t>
      </w:r>
      <w:proofErr w:type="gram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занятті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gramStart"/>
      <w:r w:rsidRPr="001C7C9D">
        <w:rPr>
          <w:color w:val="000000" w:themeColor="text1"/>
          <w:sz w:val="28"/>
          <w:szCs w:val="28"/>
        </w:rPr>
        <w:t xml:space="preserve">велика </w:t>
      </w:r>
      <w:proofErr w:type="spellStart"/>
      <w:r w:rsidRPr="001C7C9D">
        <w:rPr>
          <w:color w:val="000000" w:themeColor="text1"/>
          <w:sz w:val="28"/>
          <w:szCs w:val="28"/>
        </w:rPr>
        <w:t>інформативна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ємність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навчального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матер</w:t>
      </w:r>
      <w:proofErr w:type="gramEnd"/>
      <w:r w:rsidRPr="001C7C9D">
        <w:rPr>
          <w:color w:val="000000" w:themeColor="text1"/>
          <w:sz w:val="28"/>
          <w:szCs w:val="28"/>
        </w:rPr>
        <w:t>іалу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що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1C7C9D">
        <w:rPr>
          <w:color w:val="000000" w:themeColor="text1"/>
          <w:sz w:val="28"/>
          <w:szCs w:val="28"/>
        </w:rPr>
        <w:t xml:space="preserve"> на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занятті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систематичність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доступність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викладу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матеріалу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необхідність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дотримання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часових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рамок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b/>
          <w:color w:val="000000" w:themeColor="text1"/>
          <w:sz w:val="28"/>
          <w:szCs w:val="28"/>
        </w:rPr>
        <w:t>Орієнтовна</w:t>
      </w:r>
      <w:proofErr w:type="spellEnd"/>
      <w:r w:rsidRPr="001C7C9D">
        <w:rPr>
          <w:b/>
          <w:color w:val="000000" w:themeColor="text1"/>
          <w:sz w:val="28"/>
          <w:szCs w:val="28"/>
        </w:rPr>
        <w:t xml:space="preserve"> структура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інтегрованого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1. </w:t>
      </w:r>
      <w:proofErr w:type="spellStart"/>
      <w:r w:rsidRPr="001C7C9D">
        <w:rPr>
          <w:b/>
          <w:i/>
          <w:color w:val="000000" w:themeColor="text1"/>
          <w:sz w:val="28"/>
          <w:szCs w:val="28"/>
        </w:rPr>
        <w:t>Вступна</w:t>
      </w:r>
      <w:proofErr w:type="spellEnd"/>
      <w:r w:rsidRPr="001C7C9D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b/>
          <w:i/>
          <w:color w:val="000000" w:themeColor="text1"/>
          <w:sz w:val="28"/>
          <w:szCs w:val="28"/>
        </w:rPr>
        <w:t>частина</w:t>
      </w:r>
      <w:proofErr w:type="spellEnd"/>
      <w:r w:rsidRPr="001C7C9D">
        <w:rPr>
          <w:color w:val="000000" w:themeColor="text1"/>
          <w:sz w:val="28"/>
          <w:szCs w:val="28"/>
        </w:rPr>
        <w:t xml:space="preserve">. </w:t>
      </w:r>
      <w:proofErr w:type="spellStart"/>
      <w:r w:rsidRPr="001C7C9D">
        <w:rPr>
          <w:color w:val="000000" w:themeColor="text1"/>
          <w:sz w:val="28"/>
          <w:szCs w:val="28"/>
        </w:rPr>
        <w:t>Створюється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проблемна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ситуація</w:t>
      </w:r>
      <w:proofErr w:type="spellEnd"/>
      <w:r w:rsidRPr="001C7C9D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1C7C9D">
        <w:rPr>
          <w:color w:val="000000" w:themeColor="text1"/>
          <w:sz w:val="28"/>
          <w:szCs w:val="28"/>
        </w:rPr>
        <w:t>стимулює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активність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 до </w:t>
      </w:r>
      <w:proofErr w:type="spellStart"/>
      <w:r w:rsidRPr="001C7C9D">
        <w:rPr>
          <w:color w:val="000000" w:themeColor="text1"/>
          <w:sz w:val="28"/>
          <w:szCs w:val="28"/>
        </w:rPr>
        <w:t>пошуку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її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р</w:t>
      </w:r>
      <w:proofErr w:type="gramEnd"/>
      <w:r w:rsidRPr="001C7C9D">
        <w:rPr>
          <w:color w:val="000000" w:themeColor="text1"/>
          <w:sz w:val="28"/>
          <w:szCs w:val="28"/>
        </w:rPr>
        <w:t>ішення</w:t>
      </w:r>
      <w:proofErr w:type="spellEnd"/>
      <w:r w:rsidRPr="001C7C9D">
        <w:rPr>
          <w:color w:val="000000" w:themeColor="text1"/>
          <w:sz w:val="28"/>
          <w:szCs w:val="28"/>
          <w:lang w:val="uk-UA"/>
        </w:rPr>
        <w:t>.</w:t>
      </w:r>
      <w:r w:rsidRPr="001C7C9D">
        <w:rPr>
          <w:color w:val="000000" w:themeColor="text1"/>
          <w:sz w:val="28"/>
          <w:szCs w:val="28"/>
        </w:rPr>
        <w:t xml:space="preserve"> 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2. </w:t>
      </w:r>
      <w:proofErr w:type="spellStart"/>
      <w:r w:rsidRPr="001C7C9D">
        <w:rPr>
          <w:b/>
          <w:i/>
          <w:color w:val="000000" w:themeColor="text1"/>
          <w:sz w:val="28"/>
          <w:szCs w:val="28"/>
        </w:rPr>
        <w:t>Основна</w:t>
      </w:r>
      <w:proofErr w:type="spellEnd"/>
      <w:r w:rsidRPr="001C7C9D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b/>
          <w:i/>
          <w:color w:val="000000" w:themeColor="text1"/>
          <w:sz w:val="28"/>
          <w:szCs w:val="28"/>
        </w:rPr>
        <w:t>частина</w:t>
      </w:r>
      <w:proofErr w:type="spellEnd"/>
      <w:r w:rsidRPr="001C7C9D">
        <w:rPr>
          <w:color w:val="000000" w:themeColor="text1"/>
          <w:sz w:val="28"/>
          <w:szCs w:val="28"/>
        </w:rPr>
        <w:t xml:space="preserve">. </w:t>
      </w:r>
      <w:proofErr w:type="spellStart"/>
      <w:r w:rsidRPr="001C7C9D">
        <w:rPr>
          <w:color w:val="000000" w:themeColor="text1"/>
          <w:sz w:val="28"/>
          <w:szCs w:val="28"/>
        </w:rPr>
        <w:t>Дітям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даються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нові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знання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необхідні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для </w:t>
      </w:r>
      <w:proofErr w:type="spellStart"/>
      <w:r w:rsidRPr="001C7C9D">
        <w:rPr>
          <w:color w:val="000000" w:themeColor="text1"/>
          <w:sz w:val="28"/>
          <w:szCs w:val="28"/>
        </w:rPr>
        <w:t>вирішення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проблемного </w:t>
      </w:r>
      <w:proofErr w:type="spellStart"/>
      <w:r w:rsidRPr="001C7C9D">
        <w:rPr>
          <w:color w:val="000000" w:themeColor="text1"/>
          <w:sz w:val="28"/>
          <w:szCs w:val="28"/>
        </w:rPr>
        <w:t>питання</w:t>
      </w:r>
      <w:proofErr w:type="spellEnd"/>
      <w:proofErr w:type="gramStart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  <w:lang w:val="uk-UA"/>
        </w:rPr>
        <w:t>.</w:t>
      </w:r>
      <w:proofErr w:type="gramEnd"/>
      <w:r w:rsidRPr="001C7C9D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Паралельно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йде</w:t>
      </w:r>
      <w:proofErr w:type="spellEnd"/>
      <w:r w:rsidRPr="001C7C9D">
        <w:rPr>
          <w:color w:val="000000" w:themeColor="text1"/>
          <w:sz w:val="28"/>
          <w:szCs w:val="28"/>
        </w:rPr>
        <w:t xml:space="preserve"> робота по </w:t>
      </w:r>
      <w:proofErr w:type="spellStart"/>
      <w:r w:rsidRPr="001C7C9D">
        <w:rPr>
          <w:color w:val="000000" w:themeColor="text1"/>
          <w:sz w:val="28"/>
          <w:szCs w:val="28"/>
        </w:rPr>
        <w:t>збагаченню</w:t>
      </w:r>
      <w:proofErr w:type="spellEnd"/>
      <w:r w:rsidRPr="001C7C9D">
        <w:rPr>
          <w:color w:val="000000" w:themeColor="text1"/>
          <w:sz w:val="28"/>
          <w:szCs w:val="28"/>
        </w:rPr>
        <w:t xml:space="preserve"> та </w:t>
      </w:r>
      <w:proofErr w:type="spellStart"/>
      <w:r w:rsidRPr="001C7C9D">
        <w:rPr>
          <w:color w:val="000000" w:themeColor="text1"/>
          <w:sz w:val="28"/>
          <w:szCs w:val="28"/>
        </w:rPr>
        <w:t>активізації</w:t>
      </w:r>
      <w:proofErr w:type="spellEnd"/>
      <w:r w:rsidRPr="001C7C9D">
        <w:rPr>
          <w:color w:val="000000" w:themeColor="text1"/>
          <w:sz w:val="28"/>
          <w:szCs w:val="28"/>
        </w:rPr>
        <w:t xml:space="preserve"> словника, </w:t>
      </w:r>
      <w:proofErr w:type="spellStart"/>
      <w:r w:rsidRPr="001C7C9D">
        <w:rPr>
          <w:color w:val="000000" w:themeColor="text1"/>
          <w:sz w:val="28"/>
          <w:szCs w:val="28"/>
        </w:rPr>
        <w:t>навчання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зв'язного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мовлення</w:t>
      </w:r>
      <w:proofErr w:type="spellEnd"/>
      <w:r w:rsidRPr="001C7C9D">
        <w:rPr>
          <w:color w:val="000000" w:themeColor="text1"/>
          <w:sz w:val="28"/>
          <w:szCs w:val="28"/>
        </w:rPr>
        <w:t>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</w:rPr>
        <w:t xml:space="preserve">3. </w:t>
      </w:r>
      <w:proofErr w:type="spellStart"/>
      <w:r w:rsidRPr="001C7C9D">
        <w:rPr>
          <w:b/>
          <w:i/>
          <w:color w:val="000000" w:themeColor="text1"/>
          <w:sz w:val="28"/>
          <w:szCs w:val="28"/>
        </w:rPr>
        <w:t>Заключна</w:t>
      </w:r>
      <w:proofErr w:type="spellEnd"/>
      <w:r w:rsidRPr="001C7C9D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b/>
          <w:i/>
          <w:color w:val="000000" w:themeColor="text1"/>
          <w:sz w:val="28"/>
          <w:szCs w:val="28"/>
        </w:rPr>
        <w:t>частина</w:t>
      </w:r>
      <w:proofErr w:type="spellEnd"/>
      <w:r w:rsidRPr="001C7C9D">
        <w:rPr>
          <w:b/>
          <w:i/>
          <w:color w:val="000000" w:themeColor="text1"/>
          <w:sz w:val="28"/>
          <w:szCs w:val="28"/>
        </w:rPr>
        <w:t>.</w:t>
      </w:r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Дітям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пропонується</w:t>
      </w:r>
      <w:proofErr w:type="spellEnd"/>
      <w:r w:rsidRPr="001C7C9D">
        <w:rPr>
          <w:color w:val="000000" w:themeColor="text1"/>
          <w:sz w:val="28"/>
          <w:szCs w:val="28"/>
        </w:rPr>
        <w:t xml:space="preserve"> будь-яка </w:t>
      </w:r>
      <w:proofErr w:type="gramStart"/>
      <w:r w:rsidRPr="001C7C9D">
        <w:rPr>
          <w:color w:val="000000" w:themeColor="text1"/>
          <w:sz w:val="28"/>
          <w:szCs w:val="28"/>
        </w:rPr>
        <w:t>практична</w:t>
      </w:r>
      <w:proofErr w:type="gramEnd"/>
      <w:r w:rsidRPr="001C7C9D">
        <w:rPr>
          <w:color w:val="000000" w:themeColor="text1"/>
          <w:sz w:val="28"/>
          <w:szCs w:val="28"/>
        </w:rPr>
        <w:t xml:space="preserve"> робота</w:t>
      </w:r>
      <w:r w:rsidRPr="001C7C9D">
        <w:rPr>
          <w:color w:val="000000" w:themeColor="text1"/>
          <w:sz w:val="28"/>
          <w:szCs w:val="28"/>
          <w:lang w:val="uk-UA"/>
        </w:rPr>
        <w:t>. На закріплення отриманої інформації або актуалізації раніше засвоєної.</w:t>
      </w:r>
    </w:p>
    <w:p w:rsidR="001C7C9D" w:rsidRPr="00E32BA5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     </w:t>
      </w:r>
      <w:r w:rsidRPr="00E32BA5">
        <w:rPr>
          <w:color w:val="000000" w:themeColor="text1"/>
          <w:sz w:val="28"/>
          <w:szCs w:val="28"/>
          <w:lang w:val="uk-UA"/>
        </w:rPr>
        <w:t>Педагогічні можливості</w:t>
      </w:r>
      <w:r w:rsidRPr="001C7C9D">
        <w:rPr>
          <w:color w:val="000000" w:themeColor="text1"/>
          <w:sz w:val="28"/>
          <w:szCs w:val="28"/>
        </w:rPr>
        <w:t> </w:t>
      </w:r>
      <w:r w:rsidRPr="00E32BA5">
        <w:rPr>
          <w:rStyle w:val="a9"/>
          <w:color w:val="000000" w:themeColor="text1"/>
          <w:sz w:val="28"/>
          <w:szCs w:val="28"/>
          <w:lang w:val="uk-UA"/>
        </w:rPr>
        <w:t>інтегрованого заняття: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формування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в </w:t>
      </w:r>
      <w:proofErr w:type="spellStart"/>
      <w:r w:rsidRPr="001C7C9D">
        <w:rPr>
          <w:color w:val="000000" w:themeColor="text1"/>
          <w:sz w:val="28"/>
          <w:szCs w:val="28"/>
        </w:rPr>
        <w:t>єдності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знань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умінь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комунікативність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умінь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ідвищення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інтересу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 </w:t>
      </w:r>
      <w:hyperlink r:id="rId6" w:history="1">
        <w:r w:rsidRPr="001C7C9D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 xml:space="preserve">до </w:t>
        </w:r>
        <w:proofErr w:type="spellStart"/>
        <w:r w:rsidRPr="001C7C9D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навчання</w:t>
        </w:r>
        <w:proofErr w:type="spellEnd"/>
      </w:hyperlink>
      <w:r w:rsidRPr="001C7C9D">
        <w:rPr>
          <w:rStyle w:val="a9"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зняття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напруженості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, страху, </w:t>
      </w:r>
      <w:proofErr w:type="spellStart"/>
      <w:r w:rsidRPr="001C7C9D">
        <w:rPr>
          <w:color w:val="000000" w:themeColor="text1"/>
          <w:sz w:val="28"/>
          <w:szCs w:val="28"/>
        </w:rPr>
        <w:t>невпевненості</w:t>
      </w:r>
      <w:proofErr w:type="spellEnd"/>
      <w:r w:rsidRPr="001C7C9D">
        <w:rPr>
          <w:color w:val="000000" w:themeColor="text1"/>
          <w:sz w:val="28"/>
          <w:szCs w:val="28"/>
        </w:rPr>
        <w:t>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Pr="001C7C9D">
        <w:rPr>
          <w:color w:val="000000" w:themeColor="text1"/>
          <w:sz w:val="28"/>
          <w:szCs w:val="28"/>
        </w:rPr>
        <w:t>Переваги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інтегрованого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полягають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gramStart"/>
      <w:r w:rsidRPr="001C7C9D">
        <w:rPr>
          <w:rStyle w:val="a9"/>
          <w:color w:val="000000" w:themeColor="text1"/>
          <w:sz w:val="28"/>
          <w:szCs w:val="28"/>
        </w:rPr>
        <w:t>в</w:t>
      </w:r>
      <w:proofErr w:type="gramEnd"/>
      <w:r w:rsidRPr="001C7C9D">
        <w:rPr>
          <w:rStyle w:val="a9"/>
          <w:color w:val="000000" w:themeColor="text1"/>
          <w:sz w:val="28"/>
          <w:szCs w:val="28"/>
        </w:rPr>
        <w:t xml:space="preserve"> тому,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що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воно</w:t>
      </w:r>
      <w:proofErr w:type="spellEnd"/>
      <w:r w:rsidRPr="001C7C9D">
        <w:rPr>
          <w:color w:val="000000" w:themeColor="text1"/>
          <w:sz w:val="28"/>
          <w:szCs w:val="28"/>
        </w:rPr>
        <w:t>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сприяє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ідвищенню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мотивації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навчання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формування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пізнавального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інтересу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вихованців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цілісної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картини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світу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розгляду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явища</w:t>
      </w:r>
      <w:proofErr w:type="spellEnd"/>
      <w:r w:rsidRPr="001C7C9D">
        <w:rPr>
          <w:color w:val="000000" w:themeColor="text1"/>
          <w:sz w:val="28"/>
          <w:szCs w:val="28"/>
        </w:rPr>
        <w:t xml:space="preserve"> з </w:t>
      </w:r>
      <w:proofErr w:type="spellStart"/>
      <w:r w:rsidRPr="001C7C9D">
        <w:rPr>
          <w:color w:val="000000" w:themeColor="text1"/>
          <w:sz w:val="28"/>
          <w:szCs w:val="28"/>
        </w:rPr>
        <w:t>декількох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сторін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більшою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мірою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ніж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звичайне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сприяє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розвитку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мови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формування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вміння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вихованці</w:t>
      </w:r>
      <w:proofErr w:type="gramStart"/>
      <w:r w:rsidRPr="001C7C9D">
        <w:rPr>
          <w:rStyle w:val="a9"/>
          <w:b w:val="0"/>
          <w:color w:val="000000" w:themeColor="text1"/>
          <w:sz w:val="28"/>
          <w:szCs w:val="28"/>
        </w:rPr>
        <w:t>в</w:t>
      </w:r>
      <w:proofErr w:type="spellEnd"/>
      <w:proofErr w:type="gram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порівнювати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узагальнювати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робити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висновки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знімає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перенапруження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перевантаження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поглиблює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уявлення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про </w:t>
      </w:r>
      <w:proofErr w:type="spellStart"/>
      <w:r w:rsidRPr="001C7C9D">
        <w:rPr>
          <w:color w:val="000000" w:themeColor="text1"/>
          <w:sz w:val="28"/>
          <w:szCs w:val="28"/>
        </w:rPr>
        <w:t>поняття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закономірності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пов'язаних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з </w:t>
      </w:r>
      <w:proofErr w:type="spellStart"/>
      <w:r w:rsidRPr="001C7C9D">
        <w:rPr>
          <w:color w:val="000000" w:themeColor="text1"/>
          <w:sz w:val="28"/>
          <w:szCs w:val="28"/>
        </w:rPr>
        <w:t>поняттям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розширює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кругозі</w:t>
      </w:r>
      <w:proofErr w:type="gramStart"/>
      <w:r w:rsidRPr="001C7C9D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1C7C9D">
        <w:rPr>
          <w:color w:val="000000" w:themeColor="text1"/>
          <w:sz w:val="28"/>
          <w:szCs w:val="28"/>
        </w:rPr>
        <w:t xml:space="preserve">; </w:t>
      </w:r>
      <w:proofErr w:type="spellStart"/>
      <w:r w:rsidRPr="001C7C9D">
        <w:rPr>
          <w:color w:val="000000" w:themeColor="text1"/>
          <w:sz w:val="28"/>
          <w:szCs w:val="28"/>
        </w:rPr>
        <w:t>сприяє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формуванню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різнобічно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розвиненої</w:t>
      </w:r>
      <w:proofErr w:type="spellEnd"/>
      <w:r w:rsidRPr="001C7C9D">
        <w:rPr>
          <w:color w:val="000000" w:themeColor="text1"/>
          <w:sz w:val="28"/>
          <w:szCs w:val="28"/>
        </w:rPr>
        <w:t>, </w:t>
      </w:r>
      <w:proofErr w:type="spellStart"/>
      <w:r w:rsidR="00E32BA5">
        <w:fldChar w:fldCharType="begin"/>
      </w:r>
      <w:r w:rsidR="00E32BA5">
        <w:instrText xml:space="preserve"> HYPERLINK "http://detkam.in.ua/vihovannya-garmonijno-rozvinenoyi-osobistosti-v-procesi-tvorch-v2.html" </w:instrText>
      </w:r>
      <w:r w:rsidR="00E32BA5">
        <w:fldChar w:fldCharType="separate"/>
      </w:r>
      <w:r w:rsidRPr="001C7C9D">
        <w:rPr>
          <w:rStyle w:val="a3"/>
          <w:color w:val="000000" w:themeColor="text1"/>
          <w:sz w:val="28"/>
          <w:szCs w:val="28"/>
          <w:u w:val="none"/>
        </w:rPr>
        <w:t>гармонійно</w:t>
      </w:r>
      <w:proofErr w:type="spellEnd"/>
      <w:r w:rsidRPr="001C7C9D">
        <w:rPr>
          <w:rStyle w:val="a3"/>
          <w:color w:val="000000" w:themeColor="text1"/>
          <w:sz w:val="28"/>
          <w:szCs w:val="28"/>
          <w:u w:val="none"/>
        </w:rPr>
        <w:t xml:space="preserve"> і </w:t>
      </w:r>
      <w:proofErr w:type="spellStart"/>
      <w:r w:rsidR="00E32BA5">
        <w:rPr>
          <w:rStyle w:val="a3"/>
          <w:color w:val="000000" w:themeColor="text1"/>
          <w:sz w:val="28"/>
          <w:szCs w:val="28"/>
          <w:u w:val="none"/>
        </w:rPr>
        <w:fldChar w:fldCharType="end"/>
      </w:r>
      <w:r w:rsidRPr="001C7C9D">
        <w:rPr>
          <w:rStyle w:val="a9"/>
          <w:b w:val="0"/>
          <w:color w:val="000000" w:themeColor="text1"/>
          <w:sz w:val="28"/>
          <w:szCs w:val="28"/>
        </w:rPr>
        <w:t>інтелектуально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розвиненої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особистості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ґрунтується</w:t>
      </w:r>
      <w:proofErr w:type="spellEnd"/>
      <w:r w:rsidRPr="001C7C9D">
        <w:rPr>
          <w:color w:val="000000" w:themeColor="text1"/>
          <w:sz w:val="28"/>
          <w:szCs w:val="28"/>
        </w:rPr>
        <w:t xml:space="preserve"> на </w:t>
      </w:r>
      <w:proofErr w:type="spellStart"/>
      <w:r w:rsidRPr="001C7C9D">
        <w:rPr>
          <w:color w:val="000000" w:themeColor="text1"/>
          <w:sz w:val="28"/>
          <w:szCs w:val="28"/>
        </w:rPr>
        <w:t>знаходження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нових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зв'язків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між</w:t>
      </w:r>
      <w:proofErr w:type="spellEnd"/>
      <w:r w:rsidRPr="001C7C9D">
        <w:rPr>
          <w:color w:val="000000" w:themeColor="text1"/>
          <w:sz w:val="28"/>
          <w:szCs w:val="28"/>
        </w:rPr>
        <w:t xml:space="preserve"> фактами, </w:t>
      </w:r>
      <w:proofErr w:type="spellStart"/>
      <w:r w:rsidRPr="001C7C9D">
        <w:rPr>
          <w:color w:val="000000" w:themeColor="text1"/>
          <w:sz w:val="28"/>
          <w:szCs w:val="28"/>
        </w:rPr>
        <w:t>які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підтверджують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або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поглиблюють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висновки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спостереження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вихованців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gramStart"/>
      <w:r w:rsidRPr="001C7C9D">
        <w:rPr>
          <w:color w:val="000000" w:themeColor="text1"/>
          <w:sz w:val="28"/>
          <w:szCs w:val="28"/>
        </w:rPr>
        <w:t>в</w:t>
      </w:r>
      <w:proofErr w:type="gram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різних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предметах;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емоційно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розвиває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, т.к. засновано на </w:t>
      </w:r>
      <w:proofErr w:type="spellStart"/>
      <w:r w:rsidRPr="001C7C9D">
        <w:rPr>
          <w:color w:val="000000" w:themeColor="text1"/>
          <w:sz w:val="28"/>
          <w:szCs w:val="28"/>
        </w:rPr>
        <w:t>елементах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музики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живопису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літератури</w:t>
      </w:r>
      <w:proofErr w:type="spellEnd"/>
      <w:r w:rsidRPr="001C7C9D">
        <w:rPr>
          <w:color w:val="000000" w:themeColor="text1"/>
          <w:sz w:val="28"/>
          <w:szCs w:val="28"/>
        </w:rPr>
        <w:t xml:space="preserve">, пластики </w:t>
      </w:r>
      <w:proofErr w:type="spellStart"/>
      <w:r w:rsidRPr="001C7C9D">
        <w:rPr>
          <w:color w:val="000000" w:themeColor="text1"/>
          <w:sz w:val="28"/>
          <w:szCs w:val="28"/>
        </w:rPr>
        <w:t>руху</w:t>
      </w:r>
      <w:proofErr w:type="spellEnd"/>
      <w:r w:rsidRPr="001C7C9D">
        <w:rPr>
          <w:color w:val="000000" w:themeColor="text1"/>
          <w:sz w:val="28"/>
          <w:szCs w:val="28"/>
        </w:rPr>
        <w:t xml:space="preserve"> та </w:t>
      </w:r>
      <w:proofErr w:type="spellStart"/>
      <w:r w:rsidRPr="001C7C9D">
        <w:rPr>
          <w:color w:val="000000" w:themeColor="text1"/>
          <w:sz w:val="28"/>
          <w:szCs w:val="28"/>
        </w:rPr>
        <w:t>ін</w:t>
      </w:r>
      <w:proofErr w:type="spellEnd"/>
      <w:r w:rsidRPr="001C7C9D">
        <w:rPr>
          <w:color w:val="000000" w:themeColor="text1"/>
          <w:sz w:val="28"/>
          <w:szCs w:val="28"/>
        </w:rPr>
        <w:t>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proofErr w:type="gramStart"/>
      <w:r w:rsidRPr="001C7C9D">
        <w:rPr>
          <w:color w:val="000000" w:themeColor="text1"/>
          <w:sz w:val="28"/>
          <w:szCs w:val="28"/>
        </w:rPr>
        <w:t>При</w:t>
      </w:r>
      <w:proofErr w:type="gram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організації</w:t>
      </w:r>
      <w:proofErr w:type="spellEnd"/>
      <w:r w:rsidRPr="001C7C9D">
        <w:rPr>
          <w:color w:val="000000" w:themeColor="text1"/>
          <w:sz w:val="28"/>
          <w:szCs w:val="28"/>
        </w:rPr>
        <w:t xml:space="preserve"> та </w:t>
      </w:r>
      <w:proofErr w:type="spellStart"/>
      <w:r w:rsidRPr="001C7C9D">
        <w:rPr>
          <w:color w:val="000000" w:themeColor="text1"/>
          <w:sz w:val="28"/>
          <w:szCs w:val="28"/>
        </w:rPr>
        <w:t>проведенні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інтегрованого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виникають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певні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труднощі</w:t>
      </w:r>
      <w:proofErr w:type="spellEnd"/>
      <w:r w:rsidRPr="001C7C9D">
        <w:rPr>
          <w:color w:val="000000" w:themeColor="text1"/>
          <w:sz w:val="28"/>
          <w:szCs w:val="28"/>
        </w:rPr>
        <w:t xml:space="preserve">. До </w:t>
      </w:r>
      <w:proofErr w:type="spellStart"/>
      <w:r w:rsidRPr="001C7C9D">
        <w:rPr>
          <w:color w:val="000000" w:themeColor="text1"/>
          <w:sz w:val="28"/>
          <w:szCs w:val="28"/>
        </w:rPr>
        <w:t>труднощів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проведення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інтегрованого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відносяться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складність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відбору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навчального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матеріалу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докладний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структурування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проблема </w:t>
      </w:r>
      <w:proofErr w:type="spellStart"/>
      <w:r w:rsidRPr="001C7C9D">
        <w:rPr>
          <w:color w:val="000000" w:themeColor="text1"/>
          <w:sz w:val="28"/>
          <w:szCs w:val="28"/>
        </w:rPr>
        <w:t>особистої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сумісності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педагогі</w:t>
      </w:r>
      <w:proofErr w:type="gramStart"/>
      <w:r w:rsidRPr="001C7C9D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загальний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ідхід</w:t>
      </w:r>
      <w:proofErr w:type="spellEnd"/>
      <w:r w:rsidRPr="001C7C9D">
        <w:rPr>
          <w:color w:val="000000" w:themeColor="text1"/>
          <w:sz w:val="28"/>
          <w:szCs w:val="28"/>
        </w:rPr>
        <w:t xml:space="preserve"> до </w:t>
      </w:r>
      <w:proofErr w:type="spellStart"/>
      <w:r w:rsidRPr="001C7C9D">
        <w:rPr>
          <w:color w:val="000000" w:themeColor="text1"/>
          <w:sz w:val="28"/>
          <w:szCs w:val="28"/>
        </w:rPr>
        <w:t>оцінки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знань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умінь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узгоджене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застосування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однакових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терміні</w:t>
      </w:r>
      <w:proofErr w:type="gramStart"/>
      <w:r w:rsidRPr="001C7C9D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1C7C9D">
        <w:rPr>
          <w:color w:val="000000" w:themeColor="text1"/>
          <w:sz w:val="28"/>
          <w:szCs w:val="28"/>
        </w:rPr>
        <w:t xml:space="preserve"> і понять.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9"/>
          <w:color w:val="000000" w:themeColor="text1"/>
          <w:sz w:val="28"/>
          <w:szCs w:val="28"/>
          <w:lang w:val="uk-UA"/>
        </w:rPr>
        <w:t xml:space="preserve">     </w:t>
      </w:r>
      <w:r w:rsidRPr="001C7C9D">
        <w:rPr>
          <w:rStyle w:val="a9"/>
          <w:color w:val="000000" w:themeColor="text1"/>
          <w:sz w:val="28"/>
          <w:szCs w:val="28"/>
        </w:rPr>
        <w:t>Методика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proofErr w:type="gramStart"/>
      <w:r w:rsidRPr="00130F2D">
        <w:rPr>
          <w:b/>
          <w:color w:val="000000" w:themeColor="text1"/>
          <w:sz w:val="28"/>
          <w:szCs w:val="28"/>
        </w:rPr>
        <w:t>п</w:t>
      </w:r>
      <w:proofErr w:type="gramEnd"/>
      <w:r w:rsidRPr="00130F2D">
        <w:rPr>
          <w:b/>
          <w:color w:val="000000" w:themeColor="text1"/>
          <w:sz w:val="28"/>
          <w:szCs w:val="28"/>
        </w:rPr>
        <w:t>ідготовки</w:t>
      </w:r>
      <w:proofErr w:type="spellEnd"/>
      <w:r w:rsidRPr="00130F2D">
        <w:rPr>
          <w:b/>
          <w:color w:val="000000" w:themeColor="text1"/>
          <w:sz w:val="28"/>
          <w:szCs w:val="28"/>
        </w:rPr>
        <w:t xml:space="preserve"> та </w:t>
      </w:r>
      <w:proofErr w:type="spellStart"/>
      <w:r w:rsidRPr="00130F2D">
        <w:rPr>
          <w:b/>
          <w:color w:val="000000" w:themeColor="text1"/>
          <w:sz w:val="28"/>
          <w:szCs w:val="28"/>
        </w:rPr>
        <w:t>проведення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інтегрованого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Перед початком </w:t>
      </w:r>
      <w:proofErr w:type="spellStart"/>
      <w:r w:rsidRPr="001C7C9D">
        <w:rPr>
          <w:color w:val="000000" w:themeColor="text1"/>
          <w:sz w:val="28"/>
          <w:szCs w:val="28"/>
        </w:rPr>
        <w:t>роботи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по </w:t>
      </w:r>
      <w:proofErr w:type="spellStart"/>
      <w:r w:rsidRPr="001C7C9D">
        <w:rPr>
          <w:color w:val="000000" w:themeColor="text1"/>
          <w:sz w:val="28"/>
          <w:szCs w:val="28"/>
        </w:rPr>
        <w:t>здійсненню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інтеграції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 xml:space="preserve"> в </w:t>
      </w:r>
      <w:r w:rsidRPr="001C7C9D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ЗДО 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рекомендує</w:t>
      </w:r>
      <w:r w:rsidRPr="001C7C9D">
        <w:rPr>
          <w:rStyle w:val="a9"/>
          <w:b w:val="0"/>
          <w:color w:val="000000" w:themeColor="text1"/>
          <w:sz w:val="28"/>
          <w:szCs w:val="28"/>
          <w:lang w:val="uk-UA"/>
        </w:rPr>
        <w:t>ться</w:t>
      </w:r>
      <w:proofErr w:type="spellEnd"/>
      <w:r w:rsidRPr="001C7C9D">
        <w:rPr>
          <w:rStyle w:val="a9"/>
          <w:b w:val="0"/>
          <w:color w:val="000000" w:themeColor="text1"/>
          <w:sz w:val="28"/>
          <w:szCs w:val="28"/>
        </w:rPr>
        <w:t>: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визначити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галузі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знань</w:t>
      </w:r>
      <w:proofErr w:type="spellEnd"/>
      <w:r w:rsidRPr="001C7C9D">
        <w:rPr>
          <w:color w:val="000000" w:themeColor="text1"/>
          <w:sz w:val="28"/>
          <w:szCs w:val="28"/>
        </w:rPr>
        <w:t>, </w:t>
      </w:r>
      <w:proofErr w:type="spellStart"/>
      <w:r w:rsidRPr="001C7C9D">
        <w:rPr>
          <w:rStyle w:val="a9"/>
          <w:b w:val="0"/>
          <w:color w:val="000000" w:themeColor="text1"/>
          <w:sz w:val="28"/>
          <w:szCs w:val="28"/>
        </w:rPr>
        <w:t>інтегрування</w:t>
      </w:r>
      <w:proofErr w:type="spellEnd"/>
      <w:r w:rsidRPr="001C7C9D">
        <w:rPr>
          <w:b/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яких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їхню</w:t>
      </w:r>
      <w:proofErr w:type="spellEnd"/>
      <w:r w:rsidRPr="001C7C9D">
        <w:rPr>
          <w:color w:val="000000" w:themeColor="text1"/>
          <w:sz w:val="28"/>
          <w:szCs w:val="28"/>
        </w:rPr>
        <w:t xml:space="preserve"> думку, </w:t>
      </w:r>
      <w:proofErr w:type="spellStart"/>
      <w:r w:rsidRPr="001C7C9D">
        <w:rPr>
          <w:color w:val="000000" w:themeColor="text1"/>
          <w:sz w:val="28"/>
          <w:szCs w:val="28"/>
        </w:rPr>
        <w:t>сприятиме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створенню</w:t>
      </w:r>
      <w:proofErr w:type="spellEnd"/>
      <w:r w:rsidRPr="001C7C9D">
        <w:rPr>
          <w:color w:val="000000" w:themeColor="text1"/>
          <w:sz w:val="28"/>
          <w:szCs w:val="28"/>
        </w:rPr>
        <w:t xml:space="preserve"> у </w:t>
      </w:r>
      <w:proofErr w:type="spellStart"/>
      <w:r w:rsidRPr="001C7C9D">
        <w:rPr>
          <w:color w:val="000000" w:themeColor="text1"/>
          <w:sz w:val="28"/>
          <w:szCs w:val="28"/>
        </w:rPr>
        <w:t>дитини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цілісного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уявлення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gramStart"/>
      <w:r w:rsidRPr="001C7C9D">
        <w:rPr>
          <w:color w:val="000000" w:themeColor="text1"/>
          <w:sz w:val="28"/>
          <w:szCs w:val="28"/>
        </w:rPr>
        <w:t>про</w:t>
      </w:r>
      <w:proofErr w:type="gram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об'єкт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вивчення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проаналізувати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відібрати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з </w:t>
      </w:r>
      <w:proofErr w:type="spellStart"/>
      <w:r w:rsidRPr="001C7C9D">
        <w:rPr>
          <w:color w:val="000000" w:themeColor="text1"/>
          <w:sz w:val="28"/>
          <w:szCs w:val="28"/>
        </w:rPr>
        <w:t>цих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областей </w:t>
      </w:r>
      <w:proofErr w:type="spellStart"/>
      <w:r w:rsidRPr="001C7C9D">
        <w:rPr>
          <w:color w:val="000000" w:themeColor="text1"/>
          <w:sz w:val="28"/>
          <w:szCs w:val="28"/>
        </w:rPr>
        <w:t>такий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змі</w:t>
      </w:r>
      <w:proofErr w:type="gramStart"/>
      <w:r w:rsidRPr="001C7C9D">
        <w:rPr>
          <w:color w:val="000000" w:themeColor="text1"/>
          <w:sz w:val="28"/>
          <w:szCs w:val="28"/>
        </w:rPr>
        <w:t>ст</w:t>
      </w:r>
      <w:proofErr w:type="spellEnd"/>
      <w:proofErr w:type="gramEnd"/>
      <w:r w:rsidRPr="001C7C9D">
        <w:rPr>
          <w:color w:val="000000" w:themeColor="text1"/>
          <w:sz w:val="28"/>
          <w:szCs w:val="28"/>
        </w:rPr>
        <w:t>,</w:t>
      </w:r>
      <w:r w:rsidRPr="001C402C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інтеграція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якого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найбільш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важлива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враховувати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програмні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вимоги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в</w:t>
      </w:r>
      <w:proofErr w:type="gramEnd"/>
      <w:r w:rsidRPr="001C7C9D">
        <w:rPr>
          <w:color w:val="000000" w:themeColor="text1"/>
          <w:sz w:val="28"/>
          <w:szCs w:val="28"/>
        </w:rPr>
        <w:t>ікові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особливості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дошкільного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віку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визначити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одне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або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кілька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базових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напрямків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інтеграції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змісту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освіти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виявити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основний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принцип </w:t>
      </w:r>
      <w:proofErr w:type="spellStart"/>
      <w:r w:rsidRPr="001C7C9D">
        <w:rPr>
          <w:color w:val="000000" w:themeColor="text1"/>
          <w:sz w:val="28"/>
          <w:szCs w:val="28"/>
        </w:rPr>
        <w:t>побудови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системи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 xml:space="preserve"> занять</w:t>
      </w:r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наприклад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тематичний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</w:t>
      </w:r>
      <w:r w:rsidRPr="001C7C9D">
        <w:rPr>
          <w:color w:val="000000" w:themeColor="text1"/>
          <w:sz w:val="28"/>
          <w:szCs w:val="28"/>
        </w:rPr>
        <w:t xml:space="preserve"> і </w:t>
      </w:r>
      <w:proofErr w:type="spellStart"/>
      <w:r w:rsidRPr="001C7C9D">
        <w:rPr>
          <w:color w:val="000000" w:themeColor="text1"/>
          <w:sz w:val="28"/>
          <w:szCs w:val="28"/>
        </w:rPr>
        <w:t>розподілити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завдання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змістовний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матер</w:t>
      </w:r>
      <w:proofErr w:type="gramEnd"/>
      <w:r w:rsidRPr="001C7C9D">
        <w:rPr>
          <w:color w:val="000000" w:themeColor="text1"/>
          <w:sz w:val="28"/>
          <w:szCs w:val="28"/>
        </w:rPr>
        <w:t>іал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402C">
        <w:rPr>
          <w:rStyle w:val="a9"/>
          <w:b w:val="0"/>
          <w:color w:val="000000" w:themeColor="text1"/>
          <w:sz w:val="28"/>
          <w:szCs w:val="28"/>
        </w:rPr>
        <w:t>занять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="00E32BA5">
        <w:fldChar w:fldCharType="begin"/>
      </w:r>
      <w:r w:rsidR="00E32BA5">
        <w:instrText xml:space="preserve"> HYPERLINK "http://detkam.in.ua/rozvitok-prostorovih-uyavlene-na-individualenih-zanyattyah.html" </w:instrText>
      </w:r>
      <w:r w:rsidR="00E32BA5">
        <w:fldChar w:fldCharType="separate"/>
      </w:r>
      <w:r w:rsidRPr="001C7C9D">
        <w:rPr>
          <w:rStyle w:val="a3"/>
          <w:color w:val="000000" w:themeColor="text1"/>
          <w:sz w:val="28"/>
          <w:szCs w:val="28"/>
          <w:u w:val="none"/>
        </w:rPr>
        <w:t>відповідно</w:t>
      </w:r>
      <w:proofErr w:type="spellEnd"/>
      <w:r w:rsidRPr="001C7C9D">
        <w:rPr>
          <w:rStyle w:val="a3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Pr="001C7C9D">
        <w:rPr>
          <w:rStyle w:val="a3"/>
          <w:color w:val="000000" w:themeColor="text1"/>
          <w:sz w:val="28"/>
          <w:szCs w:val="28"/>
          <w:u w:val="none"/>
        </w:rPr>
        <w:t>нього</w:t>
      </w:r>
      <w:proofErr w:type="spellEnd"/>
      <w:r w:rsidR="00E32BA5">
        <w:rPr>
          <w:rStyle w:val="a3"/>
          <w:color w:val="000000" w:themeColor="text1"/>
          <w:sz w:val="28"/>
          <w:szCs w:val="28"/>
          <w:u w:val="none"/>
        </w:rPr>
        <w:fldChar w:fldCharType="end"/>
      </w:r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продумати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розвиваючі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завдання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використовувати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р</w:t>
      </w:r>
      <w:proofErr w:type="gramEnd"/>
      <w:r w:rsidRPr="001C7C9D">
        <w:rPr>
          <w:color w:val="000000" w:themeColor="text1"/>
          <w:sz w:val="28"/>
          <w:szCs w:val="28"/>
        </w:rPr>
        <w:t>ізноманітні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види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діяльності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(</w:t>
      </w:r>
      <w:proofErr w:type="spellStart"/>
      <w:r w:rsidRPr="001C7C9D">
        <w:rPr>
          <w:color w:val="000000" w:themeColor="text1"/>
          <w:sz w:val="28"/>
          <w:szCs w:val="28"/>
        </w:rPr>
        <w:t>наприклад</w:t>
      </w:r>
      <w:proofErr w:type="spellEnd"/>
      <w:r w:rsidRPr="001C7C9D">
        <w:rPr>
          <w:color w:val="000000" w:themeColor="text1"/>
          <w:sz w:val="28"/>
          <w:szCs w:val="28"/>
        </w:rPr>
        <w:t xml:space="preserve">, драматизацию </w:t>
      </w:r>
      <w:proofErr w:type="spellStart"/>
      <w:r w:rsidRPr="001C7C9D">
        <w:rPr>
          <w:color w:val="000000" w:themeColor="text1"/>
          <w:sz w:val="28"/>
          <w:szCs w:val="28"/>
        </w:rPr>
        <w:t>казки</w:t>
      </w:r>
      <w:proofErr w:type="spellEnd"/>
      <w:r w:rsidRPr="001C7C9D">
        <w:rPr>
          <w:color w:val="000000" w:themeColor="text1"/>
          <w:sz w:val="28"/>
          <w:szCs w:val="28"/>
        </w:rPr>
        <w:t xml:space="preserve"> з </w:t>
      </w:r>
      <w:proofErr w:type="spellStart"/>
      <w:r w:rsidRPr="001C7C9D">
        <w:rPr>
          <w:color w:val="000000" w:themeColor="text1"/>
          <w:sz w:val="28"/>
          <w:szCs w:val="28"/>
        </w:rPr>
        <w:t>конструюванням</w:t>
      </w:r>
      <w:proofErr w:type="spellEnd"/>
      <w:r w:rsidRPr="001C7C9D">
        <w:rPr>
          <w:color w:val="000000" w:themeColor="text1"/>
          <w:sz w:val="28"/>
          <w:szCs w:val="28"/>
        </w:rPr>
        <w:t xml:space="preserve"> з </w:t>
      </w:r>
      <w:proofErr w:type="spellStart"/>
      <w:r w:rsidRPr="001C7C9D">
        <w:rPr>
          <w:color w:val="000000" w:themeColor="text1"/>
          <w:sz w:val="28"/>
          <w:szCs w:val="28"/>
        </w:rPr>
        <w:t>будівельного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матеріалу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музичним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оформленням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введенням</w:t>
      </w:r>
      <w:proofErr w:type="spellEnd"/>
      <w:r w:rsidRPr="001C7C9D">
        <w:rPr>
          <w:color w:val="000000" w:themeColor="text1"/>
          <w:sz w:val="28"/>
          <w:szCs w:val="28"/>
        </w:rPr>
        <w:t xml:space="preserve"> в </w:t>
      </w:r>
      <w:proofErr w:type="spellStart"/>
      <w:r w:rsidRPr="001C7C9D">
        <w:rPr>
          <w:color w:val="000000" w:themeColor="text1"/>
          <w:sz w:val="28"/>
          <w:szCs w:val="28"/>
        </w:rPr>
        <w:t>активну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мова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читача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понятійної</w:t>
      </w:r>
      <w:proofErr w:type="spellEnd"/>
      <w:r w:rsidRPr="001C7C9D">
        <w:rPr>
          <w:color w:val="000000" w:themeColor="text1"/>
          <w:sz w:val="28"/>
          <w:szCs w:val="28"/>
        </w:rPr>
        <w:t xml:space="preserve"> лексики);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з </w:t>
      </w:r>
      <w:proofErr w:type="spellStart"/>
      <w:r w:rsidRPr="001C7C9D">
        <w:rPr>
          <w:color w:val="000000" w:themeColor="text1"/>
          <w:sz w:val="28"/>
          <w:szCs w:val="28"/>
        </w:rPr>
        <w:t>огляду</w:t>
      </w:r>
      <w:proofErr w:type="spellEnd"/>
      <w:r w:rsidRPr="001C7C9D">
        <w:rPr>
          <w:color w:val="000000" w:themeColor="text1"/>
          <w:sz w:val="28"/>
          <w:szCs w:val="28"/>
        </w:rPr>
        <w:t xml:space="preserve"> на </w:t>
      </w:r>
      <w:proofErr w:type="spellStart"/>
      <w:r w:rsidRPr="001C7C9D">
        <w:rPr>
          <w:color w:val="000000" w:themeColor="text1"/>
          <w:sz w:val="28"/>
          <w:szCs w:val="28"/>
        </w:rPr>
        <w:t>особливості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формування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р</w:t>
      </w:r>
      <w:proofErr w:type="gramEnd"/>
      <w:r w:rsidRPr="001C7C9D">
        <w:rPr>
          <w:color w:val="000000" w:themeColor="text1"/>
          <w:sz w:val="28"/>
          <w:szCs w:val="28"/>
        </w:rPr>
        <w:t>ізних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видів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мислення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дошкільнят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використовувати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велику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кількість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різноманітного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наочного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і атрибутного </w:t>
      </w:r>
      <w:proofErr w:type="spellStart"/>
      <w:r w:rsidRPr="001C7C9D">
        <w:rPr>
          <w:color w:val="000000" w:themeColor="text1"/>
          <w:sz w:val="28"/>
          <w:szCs w:val="28"/>
        </w:rPr>
        <w:t>матеріалу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демонстраційний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роздатковий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ігровий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);</w:t>
      </w:r>
    </w:p>
    <w:p w:rsidR="001C7C9D" w:rsidRPr="001C7C9D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використовувати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в </w:t>
      </w:r>
      <w:proofErr w:type="spellStart"/>
      <w:r w:rsidRPr="001C7C9D">
        <w:rPr>
          <w:color w:val="000000" w:themeColor="text1"/>
          <w:sz w:val="28"/>
          <w:szCs w:val="28"/>
        </w:rPr>
        <w:t>роботі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з </w:t>
      </w:r>
      <w:proofErr w:type="spellStart"/>
      <w:r w:rsidRPr="001C7C9D">
        <w:rPr>
          <w:color w:val="000000" w:themeColor="text1"/>
          <w:sz w:val="28"/>
          <w:szCs w:val="28"/>
        </w:rPr>
        <w:t>дітьми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методи</w:t>
      </w:r>
      <w:proofErr w:type="spellEnd"/>
      <w:r w:rsidRPr="001C7C9D">
        <w:rPr>
          <w:color w:val="000000" w:themeColor="text1"/>
          <w:sz w:val="28"/>
          <w:szCs w:val="28"/>
        </w:rPr>
        <w:t xml:space="preserve"> і </w:t>
      </w:r>
      <w:proofErr w:type="spellStart"/>
      <w:r w:rsidRPr="001C7C9D">
        <w:rPr>
          <w:color w:val="000000" w:themeColor="text1"/>
          <w:sz w:val="28"/>
          <w:szCs w:val="28"/>
        </w:rPr>
        <w:t>прийоми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gramStart"/>
      <w:r w:rsidRPr="001C7C9D">
        <w:rPr>
          <w:color w:val="000000" w:themeColor="text1"/>
          <w:sz w:val="28"/>
          <w:szCs w:val="28"/>
        </w:rPr>
        <w:t>продуктивного</w:t>
      </w:r>
      <w:proofErr w:type="gramEnd"/>
      <w:r w:rsidRPr="001C7C9D">
        <w:rPr>
          <w:color w:val="000000" w:themeColor="text1"/>
          <w:sz w:val="28"/>
          <w:szCs w:val="28"/>
        </w:rPr>
        <w:t xml:space="preserve"> характеру (</w:t>
      </w:r>
      <w:proofErr w:type="spellStart"/>
      <w:r w:rsidRPr="001C7C9D">
        <w:rPr>
          <w:color w:val="000000" w:themeColor="text1"/>
          <w:sz w:val="28"/>
          <w:szCs w:val="28"/>
        </w:rPr>
        <w:t>проблемні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ситуації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логічні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завдання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експериментування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моделю</w:t>
      </w:r>
      <w:r w:rsidR="001C402C">
        <w:rPr>
          <w:color w:val="000000" w:themeColor="text1"/>
          <w:sz w:val="28"/>
          <w:szCs w:val="28"/>
        </w:rPr>
        <w:t>вання</w:t>
      </w:r>
      <w:proofErr w:type="spellEnd"/>
      <w:r w:rsidR="001C402C">
        <w:rPr>
          <w:color w:val="000000" w:themeColor="text1"/>
          <w:sz w:val="28"/>
          <w:szCs w:val="28"/>
        </w:rPr>
        <w:t xml:space="preserve"> і т. </w:t>
      </w:r>
      <w:r w:rsidR="001C402C">
        <w:rPr>
          <w:color w:val="000000" w:themeColor="text1"/>
          <w:sz w:val="28"/>
          <w:szCs w:val="28"/>
          <w:lang w:val="uk-UA"/>
        </w:rPr>
        <w:t>д</w:t>
      </w:r>
      <w:r w:rsidRPr="001C7C9D">
        <w:rPr>
          <w:color w:val="000000" w:themeColor="text1"/>
          <w:sz w:val="28"/>
          <w:szCs w:val="28"/>
        </w:rPr>
        <w:t>.);</w:t>
      </w:r>
    </w:p>
    <w:p w:rsidR="001C7C9D" w:rsidRPr="001C402C" w:rsidRDefault="001C7C9D" w:rsidP="00E32BA5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lastRenderedPageBreak/>
        <w:t>враховувати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особистісно-орієнтований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ідхід</w:t>
      </w:r>
      <w:proofErr w:type="spellEnd"/>
      <w:r w:rsidRPr="001C7C9D">
        <w:rPr>
          <w:color w:val="000000" w:themeColor="text1"/>
          <w:sz w:val="28"/>
          <w:szCs w:val="28"/>
        </w:rPr>
        <w:t xml:space="preserve"> в </w:t>
      </w:r>
      <w:proofErr w:type="spellStart"/>
      <w:r w:rsidRPr="001C7C9D">
        <w:rPr>
          <w:color w:val="000000" w:themeColor="text1"/>
          <w:sz w:val="28"/>
          <w:szCs w:val="28"/>
        </w:rPr>
        <w:t>процесі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побудови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організації</w:t>
      </w:r>
      <w:proofErr w:type="spellEnd"/>
      <w:r w:rsidRPr="001C7C9D">
        <w:rPr>
          <w:color w:val="000000" w:themeColor="text1"/>
          <w:sz w:val="28"/>
          <w:szCs w:val="28"/>
        </w:rPr>
        <w:t xml:space="preserve"> та </w:t>
      </w:r>
      <w:proofErr w:type="spellStart"/>
      <w:r w:rsidRPr="001C7C9D">
        <w:rPr>
          <w:color w:val="000000" w:themeColor="text1"/>
          <w:sz w:val="28"/>
          <w:szCs w:val="28"/>
        </w:rPr>
        <w:t>проведення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 xml:space="preserve"> занять.</w:t>
      </w:r>
    </w:p>
    <w:p w:rsidR="001C7C9D" w:rsidRPr="001C7C9D" w:rsidRDefault="001C402C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1C7C9D" w:rsidRPr="001C7C9D">
        <w:rPr>
          <w:color w:val="000000" w:themeColor="text1"/>
          <w:sz w:val="28"/>
          <w:szCs w:val="28"/>
        </w:rPr>
        <w:t xml:space="preserve">При </w:t>
      </w:r>
      <w:proofErr w:type="spellStart"/>
      <w:r w:rsidR="001C7C9D" w:rsidRPr="001C7C9D">
        <w:rPr>
          <w:color w:val="000000" w:themeColor="text1"/>
          <w:sz w:val="28"/>
          <w:szCs w:val="28"/>
        </w:rPr>
        <w:t>плануванні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та </w:t>
      </w:r>
      <w:proofErr w:type="spellStart"/>
      <w:r w:rsidR="001C7C9D" w:rsidRPr="001C7C9D">
        <w:rPr>
          <w:color w:val="000000" w:themeColor="text1"/>
          <w:sz w:val="28"/>
          <w:szCs w:val="28"/>
        </w:rPr>
        <w:t>організації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402C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="001C7C9D" w:rsidRPr="001C402C">
        <w:rPr>
          <w:rStyle w:val="a9"/>
          <w:b w:val="0"/>
          <w:color w:val="000000" w:themeColor="text1"/>
          <w:sz w:val="28"/>
          <w:szCs w:val="28"/>
        </w:rPr>
        <w:t xml:space="preserve"> занять</w:t>
      </w:r>
      <w:r w:rsidR="001C7C9D" w:rsidRPr="001C7C9D">
        <w:rPr>
          <w:color w:val="000000" w:themeColor="text1"/>
          <w:sz w:val="28"/>
          <w:szCs w:val="28"/>
        </w:rPr>
        <w:t xml:space="preserve"> педагогу </w:t>
      </w:r>
      <w:proofErr w:type="spellStart"/>
      <w:r w:rsidR="001C7C9D" w:rsidRPr="001C7C9D">
        <w:rPr>
          <w:color w:val="000000" w:themeColor="text1"/>
          <w:sz w:val="28"/>
          <w:szCs w:val="28"/>
        </w:rPr>
        <w:t>важливо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враховувати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наступні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умови</w:t>
      </w:r>
      <w:proofErr w:type="spellEnd"/>
      <w:r w:rsidR="001C7C9D" w:rsidRPr="001C7C9D">
        <w:rPr>
          <w:color w:val="000000" w:themeColor="text1"/>
          <w:sz w:val="28"/>
          <w:szCs w:val="28"/>
        </w:rPr>
        <w:t>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обов'язкове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врахування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змісту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базової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програми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дитячого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садка;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>- в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інтегрованому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занятті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об'єднуються</w:t>
      </w:r>
      <w:proofErr w:type="spellEnd"/>
      <w:r w:rsidRPr="001C7C9D">
        <w:rPr>
          <w:color w:val="000000" w:themeColor="text1"/>
          <w:sz w:val="28"/>
          <w:szCs w:val="28"/>
        </w:rPr>
        <w:t xml:space="preserve"> блоки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р</w:t>
      </w:r>
      <w:proofErr w:type="gramEnd"/>
      <w:r w:rsidRPr="001C7C9D">
        <w:rPr>
          <w:color w:val="000000" w:themeColor="text1"/>
          <w:sz w:val="28"/>
          <w:szCs w:val="28"/>
        </w:rPr>
        <w:t>ізних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предметів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 xml:space="preserve"> тому </w:t>
      </w:r>
      <w:proofErr w:type="spellStart"/>
      <w:r w:rsidRPr="001C7C9D">
        <w:rPr>
          <w:color w:val="000000" w:themeColor="text1"/>
          <w:sz w:val="28"/>
          <w:szCs w:val="28"/>
        </w:rPr>
        <w:t>важливо</w:t>
      </w:r>
      <w:proofErr w:type="spellEnd"/>
      <w:r w:rsidRPr="001C7C9D">
        <w:rPr>
          <w:color w:val="000000" w:themeColor="text1"/>
          <w:sz w:val="28"/>
          <w:szCs w:val="28"/>
        </w:rPr>
        <w:t xml:space="preserve"> правильно </w:t>
      </w:r>
      <w:proofErr w:type="spellStart"/>
      <w:r w:rsidRPr="001C7C9D">
        <w:rPr>
          <w:color w:val="000000" w:themeColor="text1"/>
          <w:sz w:val="28"/>
          <w:szCs w:val="28"/>
        </w:rPr>
        <w:t>визначити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головну</w:t>
      </w:r>
      <w:proofErr w:type="spellEnd"/>
      <w:r w:rsidRPr="001C7C9D">
        <w:rPr>
          <w:color w:val="000000" w:themeColor="text1"/>
          <w:sz w:val="28"/>
          <w:szCs w:val="28"/>
        </w:rPr>
        <w:t xml:space="preserve"> мету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інтегрованого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>.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Якщо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загальна</w:t>
      </w:r>
      <w:proofErr w:type="spellEnd"/>
      <w:r w:rsidRPr="001C7C9D">
        <w:rPr>
          <w:color w:val="000000" w:themeColor="text1"/>
          <w:sz w:val="28"/>
          <w:szCs w:val="28"/>
        </w:rPr>
        <w:t xml:space="preserve"> мета </w:t>
      </w:r>
      <w:proofErr w:type="spellStart"/>
      <w:r w:rsidRPr="001C7C9D">
        <w:rPr>
          <w:color w:val="000000" w:themeColor="text1"/>
          <w:sz w:val="28"/>
          <w:szCs w:val="28"/>
        </w:rPr>
        <w:t>визначена</w:t>
      </w:r>
      <w:proofErr w:type="spellEnd"/>
      <w:r w:rsidRPr="001C7C9D">
        <w:rPr>
          <w:color w:val="000000" w:themeColor="text1"/>
          <w:sz w:val="28"/>
          <w:szCs w:val="28"/>
        </w:rPr>
        <w:t xml:space="preserve">, то </w:t>
      </w:r>
      <w:proofErr w:type="spellStart"/>
      <w:r w:rsidRPr="001C7C9D">
        <w:rPr>
          <w:color w:val="000000" w:themeColor="text1"/>
          <w:sz w:val="28"/>
          <w:szCs w:val="28"/>
        </w:rPr>
        <w:t>зі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змісту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предметів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беруться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тільки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відомості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які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необхідні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gramStart"/>
      <w:r w:rsidRPr="001C7C9D">
        <w:rPr>
          <w:color w:val="000000" w:themeColor="text1"/>
          <w:sz w:val="28"/>
          <w:szCs w:val="28"/>
        </w:rPr>
        <w:t>для</w:t>
      </w:r>
      <w:proofErr w:type="gram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її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реалізації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при </w:t>
      </w:r>
      <w:proofErr w:type="spellStart"/>
      <w:r w:rsidRPr="001C7C9D">
        <w:rPr>
          <w:color w:val="000000" w:themeColor="text1"/>
          <w:sz w:val="28"/>
          <w:szCs w:val="28"/>
        </w:rPr>
        <w:t>розробці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402C">
        <w:rPr>
          <w:b/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необхідно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виділити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головне і </w:t>
      </w:r>
      <w:proofErr w:type="spellStart"/>
      <w:r w:rsidRPr="001C7C9D">
        <w:rPr>
          <w:color w:val="000000" w:themeColor="text1"/>
          <w:sz w:val="28"/>
          <w:szCs w:val="28"/>
        </w:rPr>
        <w:t>використовувати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="00E32BA5">
        <w:fldChar w:fldCharType="begin"/>
      </w:r>
      <w:r w:rsidR="00E32BA5">
        <w:instrText xml:space="preserve"> HYPERLINK "http://detkam.in.ua/vihovannya-sercya.html" </w:instrText>
      </w:r>
      <w:r w:rsidR="00E32BA5">
        <w:fldChar w:fldCharType="separate"/>
      </w:r>
      <w:r w:rsidRPr="001C7C9D">
        <w:rPr>
          <w:rStyle w:val="a3"/>
          <w:color w:val="000000" w:themeColor="text1"/>
          <w:sz w:val="28"/>
          <w:szCs w:val="28"/>
          <w:u w:val="none"/>
        </w:rPr>
        <w:t>знання</w:t>
      </w:r>
      <w:proofErr w:type="spellEnd"/>
      <w:r w:rsidRPr="001C7C9D">
        <w:rPr>
          <w:rStyle w:val="a3"/>
          <w:color w:val="000000" w:themeColor="text1"/>
          <w:sz w:val="28"/>
          <w:szCs w:val="28"/>
          <w:u w:val="none"/>
        </w:rPr>
        <w:t xml:space="preserve"> з </w:t>
      </w:r>
      <w:proofErr w:type="spellStart"/>
      <w:r w:rsidRPr="001C7C9D">
        <w:rPr>
          <w:rStyle w:val="a3"/>
          <w:color w:val="000000" w:themeColor="text1"/>
          <w:sz w:val="28"/>
          <w:szCs w:val="28"/>
          <w:u w:val="none"/>
        </w:rPr>
        <w:t>суміжних</w:t>
      </w:r>
      <w:proofErr w:type="spellEnd"/>
      <w:r w:rsidRPr="001C7C9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1C7C9D">
        <w:rPr>
          <w:rStyle w:val="a3"/>
          <w:color w:val="000000" w:themeColor="text1"/>
          <w:sz w:val="28"/>
          <w:szCs w:val="28"/>
          <w:u w:val="none"/>
        </w:rPr>
        <w:t>розділів</w:t>
      </w:r>
      <w:proofErr w:type="spellEnd"/>
      <w:r w:rsidR="00E32BA5">
        <w:rPr>
          <w:rStyle w:val="a3"/>
          <w:color w:val="000000" w:themeColor="text1"/>
          <w:sz w:val="28"/>
          <w:szCs w:val="28"/>
          <w:u w:val="none"/>
        </w:rPr>
        <w:fldChar w:fldCharType="end"/>
      </w:r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що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сприяють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засвоєнню</w:t>
      </w:r>
      <w:proofErr w:type="spellEnd"/>
      <w:r w:rsidRPr="001C7C9D">
        <w:rPr>
          <w:color w:val="000000" w:themeColor="text1"/>
          <w:sz w:val="28"/>
          <w:szCs w:val="28"/>
        </w:rPr>
        <w:t xml:space="preserve"> основного </w:t>
      </w:r>
      <w:proofErr w:type="spellStart"/>
      <w:r w:rsidRPr="001C7C9D">
        <w:rPr>
          <w:color w:val="000000" w:themeColor="text1"/>
          <w:sz w:val="28"/>
          <w:szCs w:val="28"/>
        </w:rPr>
        <w:t>матеріалу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усувати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дублювання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використовувати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випереджаючі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диференційовані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знання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при </w:t>
      </w:r>
      <w:proofErr w:type="spellStart"/>
      <w:r w:rsidRPr="001C7C9D">
        <w:rPr>
          <w:color w:val="000000" w:themeColor="text1"/>
          <w:sz w:val="28"/>
          <w:szCs w:val="28"/>
        </w:rPr>
        <w:t>плануванні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потрібен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ретельний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вибі</w:t>
      </w:r>
      <w:proofErr w:type="gramStart"/>
      <w:r w:rsidRPr="001C7C9D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1C7C9D">
        <w:rPr>
          <w:color w:val="000000" w:themeColor="text1"/>
          <w:sz w:val="28"/>
          <w:szCs w:val="28"/>
        </w:rPr>
        <w:t xml:space="preserve"> типу і </w:t>
      </w:r>
      <w:proofErr w:type="spellStart"/>
      <w:r w:rsidRPr="001C7C9D">
        <w:rPr>
          <w:color w:val="000000" w:themeColor="text1"/>
          <w:sz w:val="28"/>
          <w:szCs w:val="28"/>
        </w:rPr>
        <w:t>структури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>,</w:t>
      </w:r>
      <w:r w:rsidRPr="001C402C">
        <w:rPr>
          <w:b/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методів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 xml:space="preserve"> і 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засобів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навчання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 xml:space="preserve"> а </w:t>
      </w:r>
      <w:proofErr w:type="spellStart"/>
      <w:r w:rsidRPr="001C7C9D">
        <w:rPr>
          <w:color w:val="000000" w:themeColor="text1"/>
          <w:sz w:val="28"/>
          <w:szCs w:val="28"/>
        </w:rPr>
        <w:t>також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визначення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оптимального </w:t>
      </w:r>
      <w:proofErr w:type="spellStart"/>
      <w:r w:rsidRPr="001C7C9D">
        <w:rPr>
          <w:color w:val="000000" w:themeColor="text1"/>
          <w:sz w:val="28"/>
          <w:szCs w:val="28"/>
        </w:rPr>
        <w:t>навантаження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різними</w:t>
      </w:r>
      <w:proofErr w:type="spellEnd"/>
      <w:r w:rsidRPr="001C7C9D">
        <w:rPr>
          <w:color w:val="000000" w:themeColor="text1"/>
          <w:sz w:val="28"/>
          <w:szCs w:val="28"/>
        </w:rPr>
        <w:t xml:space="preserve"> видами </w:t>
      </w:r>
      <w:proofErr w:type="spellStart"/>
      <w:r w:rsidRPr="001C7C9D">
        <w:rPr>
          <w:color w:val="000000" w:themeColor="text1"/>
          <w:sz w:val="28"/>
          <w:szCs w:val="28"/>
        </w:rPr>
        <w:t>діяльності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 на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занятті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>-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інтеграція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сприяє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зняттю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напруги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перевантаження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стомленості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 за </w:t>
      </w:r>
      <w:proofErr w:type="spellStart"/>
      <w:r w:rsidRPr="001C7C9D">
        <w:rPr>
          <w:color w:val="000000" w:themeColor="text1"/>
          <w:sz w:val="28"/>
          <w:szCs w:val="28"/>
        </w:rPr>
        <w:t>рахунок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переключення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їх</w:t>
      </w:r>
      <w:proofErr w:type="spellEnd"/>
      <w:r w:rsidRPr="001C7C9D">
        <w:rPr>
          <w:color w:val="000000" w:themeColor="text1"/>
          <w:sz w:val="28"/>
          <w:szCs w:val="28"/>
        </w:rPr>
        <w:t xml:space="preserve"> на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р</w:t>
      </w:r>
      <w:proofErr w:type="gramEnd"/>
      <w:r w:rsidRPr="001C7C9D">
        <w:rPr>
          <w:color w:val="000000" w:themeColor="text1"/>
          <w:sz w:val="28"/>
          <w:szCs w:val="28"/>
        </w:rPr>
        <w:t>ізноманітні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види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діяльності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в </w:t>
      </w:r>
      <w:proofErr w:type="spellStart"/>
      <w:r w:rsidRPr="001C7C9D">
        <w:rPr>
          <w:color w:val="000000" w:themeColor="text1"/>
          <w:sz w:val="28"/>
          <w:szCs w:val="28"/>
        </w:rPr>
        <w:t>ході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при </w:t>
      </w:r>
      <w:proofErr w:type="spellStart"/>
      <w:r w:rsidRPr="001C7C9D">
        <w:rPr>
          <w:color w:val="000000" w:themeColor="text1"/>
          <w:sz w:val="28"/>
          <w:szCs w:val="28"/>
        </w:rPr>
        <w:t>плануванні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проведення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інтегрованого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color w:val="000000" w:themeColor="text1"/>
          <w:sz w:val="28"/>
          <w:szCs w:val="28"/>
        </w:rPr>
        <w:t xml:space="preserve"> педагогами </w:t>
      </w:r>
      <w:proofErr w:type="spellStart"/>
      <w:r w:rsidRPr="001C7C9D">
        <w:rPr>
          <w:color w:val="000000" w:themeColor="text1"/>
          <w:sz w:val="28"/>
          <w:szCs w:val="28"/>
        </w:rPr>
        <w:t>потрібна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ретельна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координація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дій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необхідно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зберігати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позитивно-</w:t>
      </w:r>
      <w:proofErr w:type="spellStart"/>
      <w:r w:rsidRPr="001C7C9D">
        <w:rPr>
          <w:color w:val="000000" w:themeColor="text1"/>
          <w:sz w:val="28"/>
          <w:szCs w:val="28"/>
        </w:rPr>
        <w:t>емоційний</w:t>
      </w:r>
      <w:proofErr w:type="spellEnd"/>
      <w:r w:rsidRPr="001C7C9D">
        <w:rPr>
          <w:color w:val="000000" w:themeColor="text1"/>
          <w:sz w:val="28"/>
          <w:szCs w:val="28"/>
        </w:rPr>
        <w:t xml:space="preserve"> стиль </w:t>
      </w:r>
      <w:proofErr w:type="spellStart"/>
      <w:r w:rsidRPr="001C7C9D">
        <w:rPr>
          <w:color w:val="000000" w:themeColor="text1"/>
          <w:sz w:val="28"/>
          <w:szCs w:val="28"/>
        </w:rPr>
        <w:t>відносин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між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дорослими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дітьми</w:t>
      </w:r>
      <w:proofErr w:type="spellEnd"/>
      <w:r w:rsidRPr="001C7C9D">
        <w:rPr>
          <w:color w:val="000000" w:themeColor="text1"/>
          <w:sz w:val="28"/>
          <w:szCs w:val="28"/>
        </w:rPr>
        <w:t xml:space="preserve"> на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занятті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враховувати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в</w:t>
      </w:r>
      <w:proofErr w:type="gramEnd"/>
      <w:r w:rsidRPr="001C7C9D">
        <w:rPr>
          <w:color w:val="000000" w:themeColor="text1"/>
          <w:sz w:val="28"/>
          <w:szCs w:val="28"/>
        </w:rPr>
        <w:t>ікові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індивідуальні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та </w:t>
      </w:r>
      <w:proofErr w:type="spellStart"/>
      <w:r w:rsidRPr="001C7C9D">
        <w:rPr>
          <w:color w:val="000000" w:themeColor="text1"/>
          <w:sz w:val="28"/>
          <w:szCs w:val="28"/>
        </w:rPr>
        <w:t>психологічні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особливості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групи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>- на 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Pr="001C402C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C402C">
        <w:rPr>
          <w:rStyle w:val="a9"/>
          <w:b w:val="0"/>
          <w:color w:val="000000" w:themeColor="text1"/>
          <w:sz w:val="28"/>
          <w:szCs w:val="28"/>
        </w:rPr>
        <w:t>заняттях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доц</w:t>
      </w:r>
      <w:proofErr w:type="gramEnd"/>
      <w:r w:rsidRPr="001C7C9D">
        <w:rPr>
          <w:color w:val="000000" w:themeColor="text1"/>
          <w:sz w:val="28"/>
          <w:szCs w:val="28"/>
        </w:rPr>
        <w:t>ільно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використовувати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різноманітні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дидактичні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ігри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що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розвивають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вправи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комплексні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завдання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завдання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і т. </w:t>
      </w:r>
      <w:r w:rsidRPr="001C7C9D">
        <w:rPr>
          <w:color w:val="000000" w:themeColor="text1"/>
          <w:sz w:val="28"/>
          <w:szCs w:val="28"/>
          <w:lang w:val="uk-UA"/>
        </w:rPr>
        <w:t>д</w:t>
      </w:r>
      <w:r w:rsidRPr="001C7C9D">
        <w:rPr>
          <w:color w:val="000000" w:themeColor="text1"/>
          <w:sz w:val="28"/>
          <w:szCs w:val="28"/>
        </w:rPr>
        <w:t>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402C">
        <w:rPr>
          <w:b/>
          <w:color w:val="000000" w:themeColor="text1"/>
          <w:sz w:val="28"/>
          <w:szCs w:val="28"/>
        </w:rPr>
        <w:t>Відбі</w:t>
      </w:r>
      <w:proofErr w:type="gramStart"/>
      <w:r w:rsidRPr="001C402C">
        <w:rPr>
          <w:b/>
          <w:color w:val="000000" w:themeColor="text1"/>
          <w:sz w:val="28"/>
          <w:szCs w:val="28"/>
        </w:rPr>
        <w:t>р</w:t>
      </w:r>
      <w:proofErr w:type="spellEnd"/>
      <w:proofErr w:type="gramEnd"/>
      <w:r w:rsidRPr="001C402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C402C">
        <w:rPr>
          <w:b/>
          <w:color w:val="000000" w:themeColor="text1"/>
          <w:sz w:val="28"/>
          <w:szCs w:val="28"/>
        </w:rPr>
        <w:t>компонентів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інтеграції</w:t>
      </w:r>
      <w:proofErr w:type="spellEnd"/>
    </w:p>
    <w:p w:rsidR="001C7C9D" w:rsidRPr="001C7C9D" w:rsidRDefault="00130F2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</w:t>
      </w:r>
      <w:r w:rsidR="001C7C9D" w:rsidRPr="001C7C9D">
        <w:rPr>
          <w:color w:val="000000" w:themeColor="text1"/>
          <w:sz w:val="28"/>
          <w:szCs w:val="28"/>
        </w:rPr>
        <w:t>В 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інтегрованому</w:t>
      </w:r>
      <w:proofErr w:type="spell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занятті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можуть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об'єднуватися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змісту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з </w:t>
      </w:r>
      <w:proofErr w:type="spellStart"/>
      <w:proofErr w:type="gramStart"/>
      <w:r w:rsidR="001C7C9D" w:rsidRPr="001C7C9D">
        <w:rPr>
          <w:color w:val="000000" w:themeColor="text1"/>
          <w:sz w:val="28"/>
          <w:szCs w:val="28"/>
        </w:rPr>
        <w:t>р</w:t>
      </w:r>
      <w:proofErr w:type="gramEnd"/>
      <w:r w:rsidR="001C7C9D" w:rsidRPr="001C7C9D">
        <w:rPr>
          <w:color w:val="000000" w:themeColor="text1"/>
          <w:sz w:val="28"/>
          <w:szCs w:val="28"/>
        </w:rPr>
        <w:t>ізних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 областей: природа, </w:t>
      </w:r>
      <w:proofErr w:type="spellStart"/>
      <w:r w:rsidR="001C7C9D" w:rsidRPr="001C7C9D">
        <w:rPr>
          <w:color w:val="000000" w:themeColor="text1"/>
          <w:sz w:val="28"/>
          <w:szCs w:val="28"/>
        </w:rPr>
        <w:t>художня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література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твори </w:t>
      </w:r>
      <w:proofErr w:type="spellStart"/>
      <w:r w:rsidR="001C7C9D" w:rsidRPr="001C7C9D">
        <w:rPr>
          <w:color w:val="000000" w:themeColor="text1"/>
          <w:sz w:val="28"/>
          <w:szCs w:val="28"/>
        </w:rPr>
        <w:t>образотворчого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мистецтва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="001C7C9D" w:rsidRPr="001C7C9D">
        <w:rPr>
          <w:color w:val="000000" w:themeColor="text1"/>
          <w:sz w:val="28"/>
          <w:szCs w:val="28"/>
        </w:rPr>
        <w:t>музика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явища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="001C7C9D" w:rsidRPr="001C7C9D">
        <w:rPr>
          <w:color w:val="000000" w:themeColor="text1"/>
          <w:sz w:val="28"/>
          <w:szCs w:val="28"/>
        </w:rPr>
        <w:t>події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навколишньої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дійсності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. Практика </w:t>
      </w:r>
      <w:proofErr w:type="spellStart"/>
      <w:r w:rsidR="001C7C9D" w:rsidRPr="001C7C9D">
        <w:rPr>
          <w:color w:val="000000" w:themeColor="text1"/>
          <w:sz w:val="28"/>
          <w:szCs w:val="28"/>
        </w:rPr>
        <w:t>показує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що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хороші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підстави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для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проведення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 xml:space="preserve"> занять</w:t>
      </w:r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E32BA5">
        <w:fldChar w:fldCharType="begin"/>
      </w:r>
      <w:r w:rsidR="00E32BA5">
        <w:instrText xml:space="preserve"> HYPERLINK "http://detkam.in.ua/formi-organizaciyi-proektno-doslidnicekoyi-diyalenosti-z-ditem.html" </w:instrText>
      </w:r>
      <w:r w:rsidR="00E32BA5">
        <w:fldChar w:fldCharType="separate"/>
      </w:r>
      <w:r w:rsidR="001C7C9D" w:rsidRPr="001C7C9D">
        <w:rPr>
          <w:rStyle w:val="a3"/>
          <w:color w:val="000000" w:themeColor="text1"/>
          <w:sz w:val="28"/>
          <w:szCs w:val="28"/>
          <w:u w:val="none"/>
        </w:rPr>
        <w:t>дають</w:t>
      </w:r>
      <w:proofErr w:type="spellEnd"/>
      <w:r w:rsidR="001C7C9D" w:rsidRPr="001C7C9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C7C9D" w:rsidRPr="001C7C9D">
        <w:rPr>
          <w:rStyle w:val="a3"/>
          <w:color w:val="000000" w:themeColor="text1"/>
          <w:sz w:val="28"/>
          <w:szCs w:val="28"/>
          <w:u w:val="none"/>
        </w:rPr>
        <w:t>такі</w:t>
      </w:r>
      <w:proofErr w:type="spellEnd"/>
      <w:r w:rsidR="001C7C9D" w:rsidRPr="001C7C9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C7C9D" w:rsidRPr="001C7C9D">
        <w:rPr>
          <w:rStyle w:val="a3"/>
          <w:color w:val="000000" w:themeColor="text1"/>
          <w:sz w:val="28"/>
          <w:szCs w:val="28"/>
          <w:u w:val="none"/>
        </w:rPr>
        <w:t>поєднання</w:t>
      </w:r>
      <w:proofErr w:type="spellEnd"/>
      <w:r w:rsidR="001C7C9D" w:rsidRPr="001C7C9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1C7C9D" w:rsidRPr="001C7C9D">
        <w:rPr>
          <w:rStyle w:val="a3"/>
          <w:color w:val="000000" w:themeColor="text1"/>
          <w:sz w:val="28"/>
          <w:szCs w:val="28"/>
          <w:u w:val="none"/>
        </w:rPr>
        <w:t>освітніх</w:t>
      </w:r>
      <w:proofErr w:type="spellEnd"/>
      <w:r w:rsidR="001C7C9D" w:rsidRPr="001C7C9D">
        <w:rPr>
          <w:rStyle w:val="a3"/>
          <w:color w:val="000000" w:themeColor="text1"/>
          <w:sz w:val="28"/>
          <w:szCs w:val="28"/>
          <w:u w:val="none"/>
        </w:rPr>
        <w:t> </w:t>
      </w:r>
      <w:r w:rsidR="00E32BA5">
        <w:rPr>
          <w:rStyle w:val="a3"/>
          <w:color w:val="000000" w:themeColor="text1"/>
          <w:sz w:val="28"/>
          <w:szCs w:val="28"/>
          <w:u w:val="none"/>
        </w:rPr>
        <w:fldChar w:fldCharType="end"/>
      </w:r>
      <w:r w:rsidR="001C7C9D" w:rsidRPr="001C7C9D">
        <w:rPr>
          <w:color w:val="000000" w:themeColor="text1"/>
          <w:sz w:val="28"/>
          <w:szCs w:val="28"/>
        </w:rPr>
        <w:t>областей: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музика</w:t>
      </w:r>
      <w:proofErr w:type="spellEnd"/>
      <w:r w:rsidRPr="001C7C9D">
        <w:rPr>
          <w:color w:val="000000" w:themeColor="text1"/>
          <w:sz w:val="28"/>
          <w:szCs w:val="28"/>
        </w:rPr>
        <w:t xml:space="preserve"> +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ізнання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(математика);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комунікація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мова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навчання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грамоті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</w:t>
      </w:r>
      <w:r w:rsidRPr="001C7C9D">
        <w:rPr>
          <w:color w:val="000000" w:themeColor="text1"/>
          <w:sz w:val="28"/>
          <w:szCs w:val="28"/>
        </w:rPr>
        <w:t xml:space="preserve"> +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ізнання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(математика)</w:t>
      </w:r>
      <w:r w:rsidRPr="001C7C9D">
        <w:rPr>
          <w:color w:val="000000" w:themeColor="text1"/>
          <w:sz w:val="28"/>
          <w:szCs w:val="28"/>
        </w:rPr>
        <w:t xml:space="preserve"> + </w:t>
      </w:r>
      <w:proofErr w:type="spellStart"/>
      <w:r w:rsidRPr="001C7C9D">
        <w:rPr>
          <w:color w:val="000000" w:themeColor="text1"/>
          <w:sz w:val="28"/>
          <w:szCs w:val="28"/>
        </w:rPr>
        <w:t>музика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комунікація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мова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</w:t>
      </w:r>
      <w:r w:rsidRPr="001C7C9D">
        <w:rPr>
          <w:color w:val="000000" w:themeColor="text1"/>
          <w:sz w:val="28"/>
          <w:szCs w:val="28"/>
        </w:rPr>
        <w:t xml:space="preserve"> + </w:t>
      </w:r>
      <w:proofErr w:type="spellStart"/>
      <w:r w:rsidRPr="001C7C9D">
        <w:rPr>
          <w:color w:val="000000" w:themeColor="text1"/>
          <w:sz w:val="28"/>
          <w:szCs w:val="28"/>
        </w:rPr>
        <w:t>музика</w:t>
      </w:r>
      <w:proofErr w:type="spellEnd"/>
      <w:r w:rsidRPr="001C7C9D">
        <w:rPr>
          <w:color w:val="000000" w:themeColor="text1"/>
          <w:sz w:val="28"/>
          <w:szCs w:val="28"/>
        </w:rPr>
        <w:t xml:space="preserve"> + </w:t>
      </w:r>
      <w:proofErr w:type="spellStart"/>
      <w:r w:rsidRPr="001C7C9D">
        <w:rPr>
          <w:color w:val="000000" w:themeColor="text1"/>
          <w:sz w:val="28"/>
          <w:szCs w:val="28"/>
        </w:rPr>
        <w:t>образотворча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діяльність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малювання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</w:t>
      </w:r>
      <w:r w:rsidRPr="001C7C9D">
        <w:rPr>
          <w:color w:val="000000" w:themeColor="text1"/>
          <w:sz w:val="28"/>
          <w:szCs w:val="28"/>
        </w:rPr>
        <w:t xml:space="preserve"> + </w:t>
      </w:r>
      <w:proofErr w:type="spellStart"/>
      <w:r w:rsidRPr="001C7C9D">
        <w:rPr>
          <w:color w:val="000000" w:themeColor="text1"/>
          <w:sz w:val="28"/>
          <w:szCs w:val="28"/>
        </w:rPr>
        <w:t>художня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література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ізнання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 xml:space="preserve">(математика,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ознайомлення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з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навколишнім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</w:t>
      </w:r>
      <w:r w:rsidRPr="001C7C9D">
        <w:rPr>
          <w:color w:val="000000" w:themeColor="text1"/>
          <w:sz w:val="28"/>
          <w:szCs w:val="28"/>
        </w:rPr>
        <w:t xml:space="preserve"> + </w:t>
      </w:r>
      <w:proofErr w:type="spellStart"/>
      <w:r w:rsidRPr="001C7C9D">
        <w:rPr>
          <w:color w:val="000000" w:themeColor="text1"/>
          <w:sz w:val="28"/>
          <w:szCs w:val="28"/>
        </w:rPr>
        <w:t>праця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ізнання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(математика)</w:t>
      </w:r>
      <w:r w:rsidRPr="001C7C9D">
        <w:rPr>
          <w:color w:val="000000" w:themeColor="text1"/>
          <w:sz w:val="28"/>
          <w:szCs w:val="28"/>
        </w:rPr>
        <w:t xml:space="preserve"> + </w:t>
      </w:r>
      <w:proofErr w:type="spellStart"/>
      <w:r w:rsidRPr="001C7C9D">
        <w:rPr>
          <w:color w:val="000000" w:themeColor="text1"/>
          <w:sz w:val="28"/>
          <w:szCs w:val="28"/>
        </w:rPr>
        <w:t>образотворча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діяльність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r w:rsidRPr="001C7C9D">
        <w:rPr>
          <w:color w:val="000000" w:themeColor="text1"/>
          <w:sz w:val="28"/>
          <w:szCs w:val="28"/>
        </w:rPr>
        <w:t>здоров'я</w:t>
      </w:r>
      <w:proofErr w:type="spellEnd"/>
      <w:r w:rsidRPr="001C7C9D">
        <w:rPr>
          <w:color w:val="000000" w:themeColor="text1"/>
          <w:sz w:val="28"/>
          <w:szCs w:val="28"/>
        </w:rPr>
        <w:t xml:space="preserve"> + </w:t>
      </w:r>
      <w:proofErr w:type="spellStart"/>
      <w:r w:rsidRPr="001C7C9D">
        <w:rPr>
          <w:color w:val="000000" w:themeColor="text1"/>
          <w:sz w:val="28"/>
          <w:szCs w:val="28"/>
        </w:rPr>
        <w:t>фізична</w:t>
      </w:r>
      <w:proofErr w:type="spellEnd"/>
      <w:r w:rsidRPr="001C7C9D">
        <w:rPr>
          <w:color w:val="000000" w:themeColor="text1"/>
          <w:sz w:val="28"/>
          <w:szCs w:val="28"/>
        </w:rPr>
        <w:t xml:space="preserve"> культура </w:t>
      </w:r>
      <w:r w:rsidRPr="001C7C9D">
        <w:rPr>
          <w:i/>
          <w:iCs/>
          <w:color w:val="000000" w:themeColor="text1"/>
          <w:sz w:val="28"/>
          <w:szCs w:val="28"/>
        </w:rPr>
        <w:t>(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рухова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діяльність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</w:t>
      </w:r>
      <w:r w:rsidRPr="001C7C9D">
        <w:rPr>
          <w:color w:val="000000" w:themeColor="text1"/>
          <w:sz w:val="28"/>
          <w:szCs w:val="28"/>
        </w:rPr>
        <w:t xml:space="preserve"> +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ізнання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художня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література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музика</w:t>
      </w:r>
      <w:proofErr w:type="spellEnd"/>
      <w:r w:rsidRPr="001C7C9D">
        <w:rPr>
          <w:color w:val="000000" w:themeColor="text1"/>
          <w:sz w:val="28"/>
          <w:szCs w:val="28"/>
        </w:rPr>
        <w:t xml:space="preserve"> та </w:t>
      </w:r>
      <w:proofErr w:type="spellStart"/>
      <w:r w:rsidRPr="001C7C9D">
        <w:rPr>
          <w:color w:val="000000" w:themeColor="text1"/>
          <w:sz w:val="28"/>
          <w:szCs w:val="28"/>
        </w:rPr>
        <w:t>інші</w:t>
      </w:r>
      <w:proofErr w:type="spellEnd"/>
      <w:r w:rsidRPr="001C7C9D">
        <w:rPr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ізнання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експериментально-дослідницька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ознайомлення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з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навколишнім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</w:t>
      </w:r>
      <w:r w:rsidRPr="001C7C9D">
        <w:rPr>
          <w:color w:val="000000" w:themeColor="text1"/>
          <w:sz w:val="28"/>
          <w:szCs w:val="28"/>
        </w:rPr>
        <w:t xml:space="preserve"> + </w:t>
      </w:r>
      <w:proofErr w:type="spellStart"/>
      <w:r w:rsidRPr="001C7C9D">
        <w:rPr>
          <w:color w:val="000000" w:themeColor="text1"/>
          <w:sz w:val="28"/>
          <w:szCs w:val="28"/>
        </w:rPr>
        <w:t>образотворча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діяльність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+ </w:t>
      </w:r>
      <w:proofErr w:type="spellStart"/>
      <w:r w:rsidRPr="001C7C9D">
        <w:rPr>
          <w:color w:val="000000" w:themeColor="text1"/>
          <w:sz w:val="28"/>
          <w:szCs w:val="28"/>
        </w:rPr>
        <w:t>комунікація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>(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спілкування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мова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).</w:t>
      </w:r>
    </w:p>
    <w:p w:rsidR="001C7C9D" w:rsidRPr="00130F2D" w:rsidRDefault="00130F2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</w:t>
      </w:r>
      <w:proofErr w:type="spellStart"/>
      <w:r w:rsidR="001C7C9D" w:rsidRPr="001C7C9D">
        <w:rPr>
          <w:color w:val="000000" w:themeColor="text1"/>
          <w:sz w:val="28"/>
          <w:szCs w:val="28"/>
        </w:rPr>
        <w:t>Форми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можуть</w:t>
      </w:r>
      <w:proofErr w:type="spell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 xml:space="preserve"> бути </w:t>
      </w:r>
      <w:proofErr w:type="spellStart"/>
      <w:proofErr w:type="gram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р</w:t>
      </w:r>
      <w:proofErr w:type="gram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>ізні</w:t>
      </w:r>
      <w:proofErr w:type="spell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>,</w:t>
      </w:r>
      <w:r w:rsidR="001C7C9D" w:rsidRPr="001C7C9D">
        <w:rPr>
          <w:color w:val="000000" w:themeColor="text1"/>
          <w:sz w:val="28"/>
          <w:szCs w:val="28"/>
        </w:rPr>
        <w:t xml:space="preserve"> але в кожному повинно бути </w:t>
      </w:r>
      <w:proofErr w:type="spellStart"/>
      <w:r w:rsidR="001C7C9D" w:rsidRPr="001C7C9D">
        <w:rPr>
          <w:color w:val="000000" w:themeColor="text1"/>
          <w:sz w:val="28"/>
          <w:szCs w:val="28"/>
        </w:rPr>
        <w:t>достатньо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матеріалу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для </w:t>
      </w:r>
      <w:proofErr w:type="spellStart"/>
      <w:r w:rsidR="001C7C9D" w:rsidRPr="001C7C9D">
        <w:rPr>
          <w:color w:val="000000" w:themeColor="text1"/>
          <w:sz w:val="28"/>
          <w:szCs w:val="28"/>
        </w:rPr>
        <w:t>вправи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r w:rsidR="001C7C9D" w:rsidRPr="001C7C9D">
        <w:rPr>
          <w:i/>
          <w:iCs/>
          <w:color w:val="000000" w:themeColor="text1"/>
          <w:sz w:val="28"/>
          <w:szCs w:val="28"/>
        </w:rPr>
        <w:t>«</w:t>
      </w:r>
      <w:proofErr w:type="spellStart"/>
      <w:r w:rsidR="001C7C9D" w:rsidRPr="001C7C9D">
        <w:rPr>
          <w:i/>
          <w:iCs/>
          <w:color w:val="000000" w:themeColor="text1"/>
          <w:sz w:val="28"/>
          <w:szCs w:val="28"/>
        </w:rPr>
        <w:t>діяльних</w:t>
      </w:r>
      <w:proofErr w:type="spellEnd"/>
      <w:r w:rsidR="001C7C9D" w:rsidRPr="001C7C9D">
        <w:rPr>
          <w:i/>
          <w:iCs/>
          <w:color w:val="000000" w:themeColor="text1"/>
          <w:sz w:val="28"/>
          <w:szCs w:val="28"/>
        </w:rPr>
        <w:t xml:space="preserve"> сил»</w:t>
      </w:r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дитини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даних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йому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від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природи</w:t>
      </w:r>
      <w:proofErr w:type="spellEnd"/>
      <w:r w:rsidR="001C7C9D" w:rsidRPr="001C7C9D">
        <w:rPr>
          <w:color w:val="000000" w:themeColor="text1"/>
          <w:sz w:val="28"/>
          <w:szCs w:val="28"/>
        </w:rPr>
        <w:t>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30F2D">
        <w:rPr>
          <w:b/>
          <w:color w:val="000000" w:themeColor="text1"/>
          <w:sz w:val="28"/>
          <w:szCs w:val="28"/>
        </w:rPr>
        <w:t>Форми</w:t>
      </w:r>
      <w:proofErr w:type="spellEnd"/>
      <w:r w:rsidRPr="00130F2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30F2D">
        <w:rPr>
          <w:b/>
          <w:color w:val="000000" w:themeColor="text1"/>
          <w:sz w:val="28"/>
          <w:szCs w:val="28"/>
        </w:rPr>
        <w:t>проведення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інтегрованих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занять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>•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gramStart"/>
      <w:r w:rsidRPr="001C7C9D">
        <w:rPr>
          <w:color w:val="000000" w:themeColor="text1"/>
          <w:sz w:val="28"/>
          <w:szCs w:val="28"/>
        </w:rPr>
        <w:t>-</w:t>
      </w:r>
      <w:proofErr w:type="spellStart"/>
      <w:r w:rsidRPr="001C7C9D">
        <w:rPr>
          <w:b/>
          <w:color w:val="000000" w:themeColor="text1"/>
          <w:sz w:val="28"/>
          <w:szCs w:val="28"/>
        </w:rPr>
        <w:t>г</w:t>
      </w:r>
      <w:proofErr w:type="gramEnd"/>
      <w:r w:rsidRPr="001C7C9D">
        <w:rPr>
          <w:b/>
          <w:color w:val="000000" w:themeColor="text1"/>
          <w:sz w:val="28"/>
          <w:szCs w:val="28"/>
        </w:rPr>
        <w:t>ра</w:t>
      </w:r>
      <w:proofErr w:type="spellEnd"/>
      <w:r w:rsidRPr="001C7C9D">
        <w:rPr>
          <w:b/>
          <w:iCs/>
          <w:color w:val="000000" w:themeColor="text1"/>
          <w:sz w:val="28"/>
          <w:szCs w:val="28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</w:rPr>
        <w:t>•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заняття-бесіда</w:t>
      </w:r>
      <w:proofErr w:type="spellEnd"/>
      <w:r w:rsidRPr="001C7C9D">
        <w:rPr>
          <w:color w:val="000000" w:themeColor="text1"/>
          <w:sz w:val="28"/>
          <w:szCs w:val="28"/>
          <w:lang w:val="uk-UA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</w:rPr>
        <w:t>•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-салон</w:t>
      </w:r>
      <w:r w:rsidRPr="001C7C9D">
        <w:rPr>
          <w:rStyle w:val="a9"/>
          <w:color w:val="000000" w:themeColor="text1"/>
          <w:sz w:val="28"/>
          <w:szCs w:val="28"/>
          <w:lang w:val="uk-UA"/>
        </w:rPr>
        <w:t>;</w:t>
      </w:r>
      <w:r w:rsidRPr="001C7C9D">
        <w:rPr>
          <w:color w:val="000000" w:themeColor="text1"/>
          <w:sz w:val="28"/>
          <w:szCs w:val="28"/>
        </w:rPr>
        <w:t> 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</w:rPr>
        <w:t>•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заняття-подорож</w:t>
      </w:r>
      <w:proofErr w:type="spellEnd"/>
      <w:r w:rsidRPr="001C7C9D">
        <w:rPr>
          <w:color w:val="000000" w:themeColor="text1"/>
          <w:sz w:val="28"/>
          <w:szCs w:val="28"/>
          <w:lang w:val="uk-UA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</w:rPr>
        <w:t>•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-свято</w:t>
      </w:r>
      <w:r w:rsidRPr="001C7C9D">
        <w:rPr>
          <w:rStyle w:val="a9"/>
          <w:color w:val="000000" w:themeColor="text1"/>
          <w:sz w:val="28"/>
          <w:szCs w:val="28"/>
          <w:lang w:val="uk-UA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</w:rPr>
        <w:t>•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-проект</w:t>
      </w:r>
      <w:r w:rsidRPr="001C7C9D">
        <w:rPr>
          <w:rStyle w:val="a9"/>
          <w:color w:val="000000" w:themeColor="text1"/>
          <w:sz w:val="28"/>
          <w:szCs w:val="28"/>
          <w:lang w:val="uk-UA"/>
        </w:rPr>
        <w:t>;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1C7C9D">
        <w:rPr>
          <w:color w:val="000000" w:themeColor="text1"/>
          <w:sz w:val="28"/>
          <w:szCs w:val="28"/>
        </w:rPr>
        <w:t>•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–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експеримент</w:t>
      </w:r>
      <w:proofErr w:type="spellEnd"/>
      <w:r w:rsidRPr="001C7C9D">
        <w:rPr>
          <w:rStyle w:val="a9"/>
          <w:color w:val="000000" w:themeColor="text1"/>
          <w:sz w:val="28"/>
          <w:szCs w:val="28"/>
          <w:lang w:val="uk-UA"/>
        </w:rPr>
        <w:t>;</w:t>
      </w:r>
    </w:p>
    <w:p w:rsidR="001C7C9D" w:rsidRPr="001C7C9D" w:rsidRDefault="00130F2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9"/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="001C7C9D" w:rsidRPr="001C7C9D">
        <w:rPr>
          <w:color w:val="000000" w:themeColor="text1"/>
          <w:sz w:val="28"/>
          <w:szCs w:val="28"/>
        </w:rPr>
        <w:t>Педагогічна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та </w:t>
      </w:r>
      <w:r w:rsidR="001C7C9D" w:rsidRPr="00130F2D">
        <w:rPr>
          <w:rStyle w:val="a9"/>
          <w:b w:val="0"/>
          <w:color w:val="000000" w:themeColor="text1"/>
          <w:sz w:val="28"/>
          <w:szCs w:val="28"/>
        </w:rPr>
        <w:t xml:space="preserve">методична 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технологія</w:t>
      </w:r>
      <w:proofErr w:type="spell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 xml:space="preserve"> занять</w:t>
      </w:r>
      <w:r w:rsidR="001C7C9D" w:rsidRPr="00130F2D">
        <w:rPr>
          <w:b/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може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бути </w:t>
      </w:r>
      <w:proofErr w:type="spellStart"/>
      <w:proofErr w:type="gramStart"/>
      <w:r w:rsidR="001C7C9D" w:rsidRPr="001C7C9D">
        <w:rPr>
          <w:color w:val="000000" w:themeColor="text1"/>
          <w:sz w:val="28"/>
          <w:szCs w:val="28"/>
        </w:rPr>
        <w:t>р</w:t>
      </w:r>
      <w:proofErr w:type="gramEnd"/>
      <w:r w:rsidR="001C7C9D" w:rsidRPr="001C7C9D">
        <w:rPr>
          <w:color w:val="000000" w:themeColor="text1"/>
          <w:sz w:val="28"/>
          <w:szCs w:val="28"/>
        </w:rPr>
        <w:t>ізною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проте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в будь-</w:t>
      </w:r>
      <w:proofErr w:type="spellStart"/>
      <w:r w:rsidR="001C7C9D" w:rsidRPr="001C7C9D">
        <w:rPr>
          <w:color w:val="000000" w:themeColor="text1"/>
          <w:sz w:val="28"/>
          <w:szCs w:val="28"/>
        </w:rPr>
        <w:t>якому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випадку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необхідно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їх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моделювання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. </w:t>
      </w:r>
      <w:proofErr w:type="spellStart"/>
      <w:r w:rsidR="001C7C9D" w:rsidRPr="001C7C9D">
        <w:rPr>
          <w:color w:val="000000" w:themeColor="text1"/>
          <w:sz w:val="28"/>
          <w:szCs w:val="28"/>
        </w:rPr>
        <w:t>Самостійний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пошук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нових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оптимальних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схем-моделей -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прояв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творчої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активності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педагога.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30F2D">
        <w:rPr>
          <w:b/>
          <w:color w:val="000000" w:themeColor="text1"/>
          <w:sz w:val="28"/>
          <w:szCs w:val="28"/>
        </w:rPr>
        <w:t>Завдання</w:t>
      </w:r>
      <w:proofErr w:type="spellEnd"/>
      <w:r w:rsidRPr="00130F2D">
        <w:rPr>
          <w:b/>
          <w:color w:val="000000" w:themeColor="text1"/>
          <w:sz w:val="28"/>
          <w:szCs w:val="28"/>
        </w:rPr>
        <w:t xml:space="preserve"> педагога при </w:t>
      </w:r>
      <w:proofErr w:type="spellStart"/>
      <w:r w:rsidRPr="00130F2D">
        <w:rPr>
          <w:b/>
          <w:color w:val="000000" w:themeColor="text1"/>
          <w:sz w:val="28"/>
          <w:szCs w:val="28"/>
        </w:rPr>
        <w:t>проведенні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інтегрованого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: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• </w:t>
      </w:r>
      <w:proofErr w:type="spellStart"/>
      <w:r w:rsidRPr="001C7C9D">
        <w:rPr>
          <w:color w:val="000000" w:themeColor="text1"/>
          <w:sz w:val="28"/>
          <w:szCs w:val="28"/>
        </w:rPr>
        <w:t>Задати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логіку</w:t>
      </w:r>
      <w:proofErr w:type="spellEnd"/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1C7C9D">
        <w:rPr>
          <w:color w:val="000000" w:themeColor="text1"/>
          <w:sz w:val="28"/>
          <w:szCs w:val="28"/>
        </w:rPr>
        <w:t>всі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30F2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ідпорядковане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авторським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задумом</w:t>
      </w:r>
      <w:proofErr w:type="spellEnd"/>
      <w:r w:rsidRPr="001C7C9D">
        <w:rPr>
          <w:color w:val="000000" w:themeColor="text1"/>
          <w:sz w:val="28"/>
          <w:szCs w:val="28"/>
        </w:rPr>
        <w:t xml:space="preserve">, сюжетом </w:t>
      </w:r>
      <w:proofErr w:type="spellStart"/>
      <w:r w:rsidRPr="001C7C9D">
        <w:rPr>
          <w:color w:val="000000" w:themeColor="text1"/>
          <w:sz w:val="28"/>
          <w:szCs w:val="28"/>
        </w:rPr>
        <w:t>або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темі</w:t>
      </w:r>
      <w:proofErr w:type="spellEnd"/>
      <w:r w:rsidRPr="001C7C9D">
        <w:rPr>
          <w:color w:val="000000" w:themeColor="text1"/>
          <w:sz w:val="28"/>
          <w:szCs w:val="28"/>
        </w:rPr>
        <w:t xml:space="preserve">, яку </w:t>
      </w:r>
      <w:proofErr w:type="spellStart"/>
      <w:r w:rsidRPr="001C7C9D">
        <w:rPr>
          <w:color w:val="000000" w:themeColor="text1"/>
          <w:sz w:val="28"/>
          <w:szCs w:val="28"/>
        </w:rPr>
        <w:t>визначає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30F2D">
        <w:rPr>
          <w:rStyle w:val="a9"/>
          <w:b w:val="0"/>
          <w:color w:val="000000" w:themeColor="text1"/>
          <w:sz w:val="28"/>
          <w:szCs w:val="28"/>
        </w:rPr>
        <w:t>вихователь</w:t>
      </w:r>
      <w:proofErr w:type="spellEnd"/>
      <w:r w:rsidRPr="00130F2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30F2D">
        <w:rPr>
          <w:rStyle w:val="a9"/>
          <w:b w:val="0"/>
          <w:color w:val="000000" w:themeColor="text1"/>
          <w:sz w:val="28"/>
          <w:szCs w:val="28"/>
        </w:rPr>
        <w:t>виходячи</w:t>
      </w:r>
      <w:proofErr w:type="spellEnd"/>
      <w:r w:rsidRPr="00130F2D">
        <w:rPr>
          <w:rStyle w:val="a9"/>
          <w:b w:val="0"/>
          <w:color w:val="000000" w:themeColor="text1"/>
          <w:sz w:val="28"/>
          <w:szCs w:val="28"/>
        </w:rPr>
        <w:t xml:space="preserve"> з </w:t>
      </w:r>
      <w:proofErr w:type="spellStart"/>
      <w:r w:rsidRPr="00130F2D">
        <w:rPr>
          <w:rStyle w:val="a9"/>
          <w:b w:val="0"/>
          <w:color w:val="000000" w:themeColor="text1"/>
          <w:sz w:val="28"/>
          <w:szCs w:val="28"/>
        </w:rPr>
        <w:t>інтересів</w:t>
      </w:r>
      <w:proofErr w:type="spellEnd"/>
      <w:r w:rsidRPr="001C7C9D">
        <w:rPr>
          <w:rStyle w:val="a9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> </w:t>
      </w:r>
      <w:proofErr w:type="spellStart"/>
      <w:r w:rsidRPr="001C7C9D">
        <w:rPr>
          <w:color w:val="000000" w:themeColor="text1"/>
          <w:sz w:val="28"/>
          <w:szCs w:val="28"/>
        </w:rPr>
        <w:t>можливостей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своїх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>. </w:t>
      </w:r>
      <w:proofErr w:type="spellStart"/>
      <w:r w:rsidRPr="00130F2D">
        <w:rPr>
          <w:rStyle w:val="a9"/>
          <w:b w:val="0"/>
          <w:color w:val="000000" w:themeColor="text1"/>
          <w:sz w:val="28"/>
          <w:szCs w:val="28"/>
        </w:rPr>
        <w:t>Заняття</w:t>
      </w:r>
      <w:proofErr w:type="spellEnd"/>
      <w:r w:rsidRPr="00130F2D">
        <w:rPr>
          <w:rStyle w:val="a9"/>
          <w:b w:val="0"/>
          <w:color w:val="000000" w:themeColor="text1"/>
          <w:sz w:val="28"/>
          <w:szCs w:val="28"/>
        </w:rPr>
        <w:t xml:space="preserve"> - </w:t>
      </w:r>
      <w:proofErr w:type="spellStart"/>
      <w:r w:rsidRPr="00130F2D">
        <w:rPr>
          <w:rStyle w:val="a9"/>
          <w:b w:val="0"/>
          <w:color w:val="000000" w:themeColor="text1"/>
          <w:sz w:val="28"/>
          <w:szCs w:val="28"/>
        </w:rPr>
        <w:t>це</w:t>
      </w:r>
      <w:proofErr w:type="spellEnd"/>
      <w:r w:rsidRPr="00130F2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30F2D">
        <w:rPr>
          <w:rStyle w:val="a9"/>
          <w:b w:val="0"/>
          <w:color w:val="000000" w:themeColor="text1"/>
          <w:sz w:val="28"/>
          <w:szCs w:val="28"/>
        </w:rPr>
        <w:t>єдине</w:t>
      </w:r>
      <w:proofErr w:type="spellEnd"/>
      <w:r w:rsidRPr="00130F2D">
        <w:rPr>
          <w:rStyle w:val="a9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30F2D">
        <w:rPr>
          <w:rStyle w:val="a9"/>
          <w:b w:val="0"/>
          <w:color w:val="000000" w:themeColor="text1"/>
          <w:sz w:val="28"/>
          <w:szCs w:val="28"/>
        </w:rPr>
        <w:t>ціле</w:t>
      </w:r>
      <w:proofErr w:type="spellEnd"/>
      <w:r w:rsidRPr="00130F2D">
        <w:rPr>
          <w:rStyle w:val="a9"/>
          <w:b w:val="0"/>
          <w:color w:val="000000" w:themeColor="text1"/>
          <w:sz w:val="28"/>
          <w:szCs w:val="28"/>
        </w:rPr>
        <w:t>,</w:t>
      </w:r>
      <w:r w:rsidRPr="001C7C9D">
        <w:rPr>
          <w:color w:val="000000" w:themeColor="text1"/>
          <w:sz w:val="28"/>
          <w:szCs w:val="28"/>
        </w:rPr>
        <w:t xml:space="preserve"> а </w:t>
      </w:r>
      <w:proofErr w:type="spellStart"/>
      <w:r w:rsidRPr="001C7C9D">
        <w:rPr>
          <w:color w:val="000000" w:themeColor="text1"/>
          <w:sz w:val="28"/>
          <w:szCs w:val="28"/>
        </w:rPr>
        <w:t>частини</w:t>
      </w:r>
      <w:proofErr w:type="spellEnd"/>
      <w:r w:rsidRPr="001C7C9D">
        <w:rPr>
          <w:color w:val="000000" w:themeColor="text1"/>
          <w:sz w:val="28"/>
          <w:szCs w:val="28"/>
        </w:rPr>
        <w:t xml:space="preserve"> - </w:t>
      </w:r>
      <w:proofErr w:type="spellStart"/>
      <w:r w:rsidRPr="001C7C9D">
        <w:rPr>
          <w:color w:val="000000" w:themeColor="text1"/>
          <w:sz w:val="28"/>
          <w:szCs w:val="28"/>
        </w:rPr>
        <w:t>фрагменти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цілого</w:t>
      </w:r>
      <w:proofErr w:type="spellEnd"/>
      <w:r w:rsidRPr="001C7C9D">
        <w:rPr>
          <w:color w:val="000000" w:themeColor="text1"/>
          <w:sz w:val="28"/>
          <w:szCs w:val="28"/>
        </w:rPr>
        <w:t xml:space="preserve"> і вони </w:t>
      </w:r>
      <w:proofErr w:type="spellStart"/>
      <w:r w:rsidRPr="001C7C9D">
        <w:rPr>
          <w:color w:val="000000" w:themeColor="text1"/>
          <w:sz w:val="28"/>
          <w:szCs w:val="28"/>
        </w:rPr>
        <w:t>пов'язані</w:t>
      </w:r>
      <w:proofErr w:type="spellEnd"/>
      <w:r w:rsidRPr="001C7C9D">
        <w:rPr>
          <w:color w:val="000000" w:themeColor="text1"/>
          <w:sz w:val="28"/>
          <w:szCs w:val="28"/>
        </w:rPr>
        <w:t xml:space="preserve"> за </w:t>
      </w:r>
      <w:proofErr w:type="spellStart"/>
      <w:r w:rsidRPr="001C7C9D">
        <w:rPr>
          <w:color w:val="000000" w:themeColor="text1"/>
          <w:sz w:val="28"/>
          <w:szCs w:val="28"/>
        </w:rPr>
        <w:t>змістом</w:t>
      </w:r>
      <w:proofErr w:type="spellEnd"/>
      <w:r w:rsidRPr="001C7C9D">
        <w:rPr>
          <w:color w:val="000000" w:themeColor="text1"/>
          <w:sz w:val="28"/>
          <w:szCs w:val="28"/>
        </w:rPr>
        <w:t> </w:t>
      </w:r>
      <w:r w:rsidRPr="001C7C9D">
        <w:rPr>
          <w:i/>
          <w:iCs/>
          <w:color w:val="000000" w:themeColor="text1"/>
          <w:sz w:val="28"/>
          <w:szCs w:val="28"/>
        </w:rPr>
        <w:t xml:space="preserve">(на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відміну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від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наприклад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тематичного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, коли </w:t>
      </w:r>
      <w:proofErr w:type="spellStart"/>
      <w:proofErr w:type="gramStart"/>
      <w:r w:rsidRPr="001C7C9D">
        <w:rPr>
          <w:i/>
          <w:iCs/>
          <w:color w:val="000000" w:themeColor="text1"/>
          <w:sz w:val="28"/>
          <w:szCs w:val="28"/>
        </w:rPr>
        <w:t>п</w:t>
      </w:r>
      <w:proofErr w:type="gramEnd"/>
      <w:r w:rsidRPr="001C7C9D">
        <w:rPr>
          <w:i/>
          <w:iCs/>
          <w:color w:val="000000" w:themeColor="text1"/>
          <w:sz w:val="28"/>
          <w:szCs w:val="28"/>
        </w:rPr>
        <w:t>ісля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малювання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йде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i/>
          <w:iCs/>
          <w:color w:val="000000" w:themeColor="text1"/>
          <w:sz w:val="28"/>
          <w:szCs w:val="28"/>
        </w:rPr>
        <w:t>гра</w:t>
      </w:r>
      <w:proofErr w:type="spellEnd"/>
      <w:r w:rsidRPr="001C7C9D">
        <w:rPr>
          <w:i/>
          <w:iCs/>
          <w:color w:val="000000" w:themeColor="text1"/>
          <w:sz w:val="28"/>
          <w:szCs w:val="28"/>
        </w:rPr>
        <w:t>)</w:t>
      </w:r>
    </w:p>
    <w:p w:rsidR="001C7C9D" w:rsidRPr="001C7C9D" w:rsidRDefault="00130F2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</w:t>
      </w:r>
      <w:r>
        <w:rPr>
          <w:color w:val="000000" w:themeColor="text1"/>
          <w:sz w:val="28"/>
          <w:szCs w:val="28"/>
          <w:lang w:val="uk-UA"/>
        </w:rPr>
        <w:t>Н</w:t>
      </w:r>
      <w:r w:rsidR="001C7C9D" w:rsidRPr="001C7C9D">
        <w:rPr>
          <w:color w:val="000000" w:themeColor="text1"/>
          <w:sz w:val="28"/>
          <w:szCs w:val="28"/>
        </w:rPr>
        <w:t xml:space="preserve">е </w:t>
      </w:r>
      <w:proofErr w:type="spellStart"/>
      <w:r w:rsidR="001C7C9D" w:rsidRPr="001C7C9D">
        <w:rPr>
          <w:color w:val="000000" w:themeColor="text1"/>
          <w:sz w:val="28"/>
          <w:szCs w:val="28"/>
        </w:rPr>
        <w:t>упускати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C7C9D" w:rsidRPr="001C7C9D">
        <w:rPr>
          <w:color w:val="000000" w:themeColor="text1"/>
          <w:sz w:val="28"/>
          <w:szCs w:val="28"/>
        </w:rPr>
        <w:t>п</w:t>
      </w:r>
      <w:proofErr w:type="gramEnd"/>
      <w:r w:rsidR="001C7C9D" w:rsidRPr="001C7C9D">
        <w:rPr>
          <w:color w:val="000000" w:themeColor="text1"/>
          <w:sz w:val="28"/>
          <w:szCs w:val="28"/>
        </w:rPr>
        <w:t>ізнавальну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лінію</w:t>
      </w:r>
      <w:proofErr w:type="spellEnd"/>
    </w:p>
    <w:p w:rsidR="001C7C9D" w:rsidRPr="001C7C9D" w:rsidRDefault="00CC5C13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hyperlink r:id="rId7" w:history="1"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 xml:space="preserve">весь </w:t>
        </w:r>
        <w:proofErr w:type="spellStart"/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>відібраний</w:t>
        </w:r>
        <w:proofErr w:type="spellEnd"/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 xml:space="preserve"> на </w:t>
        </w:r>
        <w:proofErr w:type="spellStart"/>
      </w:hyperlink>
      <w:r w:rsidR="001C7C9D" w:rsidRPr="00130F2D">
        <w:rPr>
          <w:rStyle w:val="a9"/>
          <w:b w:val="0"/>
          <w:color w:val="000000" w:themeColor="text1"/>
          <w:sz w:val="28"/>
          <w:szCs w:val="28"/>
        </w:rPr>
        <w:t>занятті</w:t>
      </w:r>
      <w:proofErr w:type="spellEnd"/>
      <w:r w:rsidR="001C7C9D" w:rsidRPr="00130F2D">
        <w:rPr>
          <w:b/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дидактичний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C7C9D" w:rsidRPr="001C7C9D">
        <w:rPr>
          <w:color w:val="000000" w:themeColor="text1"/>
          <w:sz w:val="28"/>
          <w:szCs w:val="28"/>
        </w:rPr>
        <w:t>матер</w:t>
      </w:r>
      <w:proofErr w:type="gramEnd"/>
      <w:r w:rsidR="001C7C9D" w:rsidRPr="001C7C9D">
        <w:rPr>
          <w:color w:val="000000" w:themeColor="text1"/>
          <w:sz w:val="28"/>
          <w:szCs w:val="28"/>
        </w:rPr>
        <w:t>іал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відповідає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задуму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працює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на </w:t>
      </w:r>
      <w:proofErr w:type="spellStart"/>
      <w:r w:rsidR="001C7C9D" w:rsidRPr="001C7C9D">
        <w:rPr>
          <w:color w:val="000000" w:themeColor="text1"/>
          <w:sz w:val="28"/>
          <w:szCs w:val="28"/>
        </w:rPr>
        <w:t>задум</w:t>
      </w:r>
      <w:proofErr w:type="spellEnd"/>
      <w:r w:rsidR="001C7C9D" w:rsidRPr="001C7C9D">
        <w:rPr>
          <w:color w:val="000000" w:themeColor="text1"/>
          <w:sz w:val="28"/>
          <w:szCs w:val="28"/>
        </w:rPr>
        <w:t>,</w:t>
      </w:r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• </w:t>
      </w:r>
      <w:proofErr w:type="spellStart"/>
      <w:r w:rsidRPr="001C7C9D">
        <w:rPr>
          <w:color w:val="000000" w:themeColor="text1"/>
          <w:sz w:val="28"/>
          <w:szCs w:val="28"/>
        </w:rPr>
        <w:t>Стимулювати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дитячу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активність</w:t>
      </w:r>
      <w:proofErr w:type="spellEnd"/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30F2D">
        <w:rPr>
          <w:rStyle w:val="a9"/>
          <w:b w:val="0"/>
          <w:color w:val="000000" w:themeColor="text1"/>
          <w:sz w:val="28"/>
          <w:szCs w:val="28"/>
        </w:rPr>
        <w:t>методика проблемн</w:t>
      </w:r>
      <w:proofErr w:type="gramStart"/>
      <w:r w:rsidRPr="00130F2D">
        <w:rPr>
          <w:rStyle w:val="a9"/>
          <w:b w:val="0"/>
          <w:color w:val="000000" w:themeColor="text1"/>
          <w:sz w:val="28"/>
          <w:szCs w:val="28"/>
        </w:rPr>
        <w:t>о-</w:t>
      </w:r>
      <w:proofErr w:type="spellStart"/>
      <w:proofErr w:type="gramEnd"/>
      <w:r w:rsidRPr="00130F2D">
        <w:rPr>
          <w:rStyle w:val="a9"/>
          <w:b w:val="0"/>
          <w:color w:val="000000" w:themeColor="text1"/>
          <w:sz w:val="28"/>
          <w:szCs w:val="28"/>
        </w:rPr>
        <w:t>ігрова</w:t>
      </w:r>
      <w:proofErr w:type="spellEnd"/>
      <w:r w:rsidRPr="00130F2D">
        <w:rPr>
          <w:rStyle w:val="a9"/>
          <w:b w:val="0"/>
          <w:color w:val="000000" w:themeColor="text1"/>
          <w:sz w:val="28"/>
          <w:szCs w:val="28"/>
        </w:rPr>
        <w:t>:</w:t>
      </w:r>
      <w:r w:rsidRPr="001C7C9D">
        <w:rPr>
          <w:color w:val="000000" w:themeColor="text1"/>
          <w:sz w:val="28"/>
          <w:szCs w:val="28"/>
        </w:rPr>
        <w:t xml:space="preserve"> постановка в </w:t>
      </w:r>
      <w:proofErr w:type="spellStart"/>
      <w:r w:rsidRPr="001C7C9D">
        <w:rPr>
          <w:color w:val="000000" w:themeColor="text1"/>
          <w:sz w:val="28"/>
          <w:szCs w:val="28"/>
        </w:rPr>
        <w:t>ситуацію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пошуку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проблеми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експерименту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ігри</w:t>
      </w:r>
      <w:proofErr w:type="spellEnd"/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• </w:t>
      </w:r>
      <w:proofErr w:type="spellStart"/>
      <w:r w:rsidRPr="001C7C9D">
        <w:rPr>
          <w:color w:val="000000" w:themeColor="text1"/>
          <w:sz w:val="28"/>
          <w:szCs w:val="28"/>
        </w:rPr>
        <w:t>Забезпечити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дітям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можливість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вільно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діяти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в рамках </w:t>
      </w:r>
      <w:proofErr w:type="spellStart"/>
      <w:r w:rsidRPr="001C7C9D">
        <w:rPr>
          <w:color w:val="000000" w:themeColor="text1"/>
          <w:sz w:val="28"/>
          <w:szCs w:val="28"/>
        </w:rPr>
        <w:t>запропонованої</w:t>
      </w:r>
      <w:proofErr w:type="spellEnd"/>
      <w:r w:rsidRPr="001C7C9D">
        <w:rPr>
          <w:color w:val="000000" w:themeColor="text1"/>
          <w:sz w:val="28"/>
          <w:szCs w:val="28"/>
        </w:rPr>
        <w:t xml:space="preserve"> ним </w:t>
      </w:r>
      <w:proofErr w:type="spellStart"/>
      <w:r w:rsidRPr="001C7C9D">
        <w:rPr>
          <w:color w:val="000000" w:themeColor="text1"/>
          <w:sz w:val="28"/>
          <w:szCs w:val="28"/>
        </w:rPr>
        <w:t>діяльності</w:t>
      </w:r>
      <w:proofErr w:type="spellEnd"/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C7C9D">
        <w:rPr>
          <w:color w:val="000000" w:themeColor="text1"/>
          <w:sz w:val="28"/>
          <w:szCs w:val="28"/>
        </w:rPr>
        <w:t xml:space="preserve">• Не </w:t>
      </w:r>
      <w:proofErr w:type="spellStart"/>
      <w:r w:rsidRPr="001C7C9D">
        <w:rPr>
          <w:color w:val="000000" w:themeColor="text1"/>
          <w:sz w:val="28"/>
          <w:szCs w:val="28"/>
        </w:rPr>
        <w:t>залишати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без </w:t>
      </w:r>
      <w:proofErr w:type="spellStart"/>
      <w:r w:rsidRPr="001C7C9D">
        <w:rPr>
          <w:color w:val="000000" w:themeColor="text1"/>
          <w:sz w:val="28"/>
          <w:szCs w:val="28"/>
        </w:rPr>
        <w:t>уваги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висловлювання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Pr="001C7C9D">
        <w:rPr>
          <w:color w:val="000000" w:themeColor="text1"/>
          <w:sz w:val="28"/>
          <w:szCs w:val="28"/>
        </w:rPr>
        <w:t>репліки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</w:p>
    <w:p w:rsidR="001C7C9D" w:rsidRPr="001C7C9D" w:rsidRDefault="001C7C9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1C7C9D">
        <w:rPr>
          <w:color w:val="000000" w:themeColor="text1"/>
          <w:sz w:val="28"/>
          <w:szCs w:val="28"/>
        </w:rPr>
        <w:t>п</w:t>
      </w:r>
      <w:proofErr w:type="gramEnd"/>
      <w:r w:rsidRPr="001C7C9D">
        <w:rPr>
          <w:color w:val="000000" w:themeColor="text1"/>
          <w:sz w:val="28"/>
          <w:szCs w:val="28"/>
        </w:rPr>
        <w:t>ідводити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дітей</w:t>
      </w:r>
      <w:proofErr w:type="spellEnd"/>
      <w:r w:rsidRPr="001C7C9D">
        <w:rPr>
          <w:color w:val="000000" w:themeColor="text1"/>
          <w:sz w:val="28"/>
          <w:szCs w:val="28"/>
        </w:rPr>
        <w:t xml:space="preserve"> до </w:t>
      </w:r>
      <w:proofErr w:type="spellStart"/>
      <w:r w:rsidRPr="001C7C9D">
        <w:rPr>
          <w:color w:val="000000" w:themeColor="text1"/>
          <w:sz w:val="28"/>
          <w:szCs w:val="28"/>
        </w:rPr>
        <w:t>вміння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робити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самостійно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висновки</w:t>
      </w:r>
      <w:proofErr w:type="spellEnd"/>
      <w:r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color w:val="000000" w:themeColor="text1"/>
          <w:sz w:val="28"/>
          <w:szCs w:val="28"/>
        </w:rPr>
        <w:t>умовиводи</w:t>
      </w:r>
      <w:proofErr w:type="spellEnd"/>
      <w:r w:rsidRPr="001C7C9D">
        <w:rPr>
          <w:color w:val="000000" w:themeColor="text1"/>
          <w:sz w:val="28"/>
          <w:szCs w:val="28"/>
        </w:rPr>
        <w:t>, причинно-</w:t>
      </w:r>
      <w:proofErr w:type="spellStart"/>
      <w:r w:rsidRPr="001C7C9D">
        <w:rPr>
          <w:color w:val="000000" w:themeColor="text1"/>
          <w:sz w:val="28"/>
          <w:szCs w:val="28"/>
        </w:rPr>
        <w:t>наслідкові</w:t>
      </w:r>
      <w:proofErr w:type="spellEnd"/>
      <w:r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color w:val="000000" w:themeColor="text1"/>
          <w:sz w:val="28"/>
          <w:szCs w:val="28"/>
        </w:rPr>
        <w:t>зв'язки</w:t>
      </w:r>
      <w:proofErr w:type="spellEnd"/>
      <w:r w:rsidRPr="001C7C9D">
        <w:rPr>
          <w:color w:val="000000" w:themeColor="text1"/>
          <w:sz w:val="28"/>
          <w:szCs w:val="28"/>
        </w:rPr>
        <w:t>.</w:t>
      </w:r>
    </w:p>
    <w:p w:rsidR="001C7C9D" w:rsidRPr="001C7C9D" w:rsidRDefault="00130F2D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9"/>
          <w:color w:val="000000" w:themeColor="text1"/>
          <w:sz w:val="28"/>
          <w:szCs w:val="28"/>
          <w:lang w:val="uk-UA"/>
        </w:rPr>
        <w:t xml:space="preserve">    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Інтегровані</w:t>
      </w:r>
      <w:proofErr w:type="spellEnd"/>
      <w:r w:rsidR="001C7C9D" w:rsidRPr="001C7C9D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rStyle w:val="a9"/>
          <w:color w:val="000000" w:themeColor="text1"/>
          <w:sz w:val="28"/>
          <w:szCs w:val="28"/>
        </w:rPr>
        <w:t>заняття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об'єднують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дітей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загальними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враженнями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переживаннями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емоціями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сприяють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формуванню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колективних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взаємин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. </w:t>
      </w:r>
      <w:proofErr w:type="spellStart"/>
      <w:r w:rsidR="001C7C9D" w:rsidRPr="001C7C9D">
        <w:rPr>
          <w:color w:val="000000" w:themeColor="text1"/>
          <w:sz w:val="28"/>
          <w:szCs w:val="28"/>
        </w:rPr>
        <w:t>Необхідно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прагнути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щоб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кожен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цикл 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інтегрованих</w:t>
      </w:r>
      <w:proofErr w:type="spellEnd"/>
      <w:r w:rsidR="001C7C9D" w:rsidRPr="00130F2D">
        <w:rPr>
          <w:rStyle w:val="a9"/>
          <w:b w:val="0"/>
          <w:color w:val="000000" w:themeColor="text1"/>
          <w:sz w:val="28"/>
          <w:szCs w:val="28"/>
        </w:rPr>
        <w:t xml:space="preserve"> занять</w:t>
      </w:r>
      <w:r w:rsidR="001C7C9D" w:rsidRPr="001C7C9D">
        <w:rPr>
          <w:color w:val="000000" w:themeColor="text1"/>
          <w:sz w:val="28"/>
          <w:szCs w:val="28"/>
        </w:rPr>
        <w:t> </w:t>
      </w:r>
      <w:proofErr w:type="spellStart"/>
      <w:r w:rsidR="001C7C9D" w:rsidRPr="001C7C9D">
        <w:rPr>
          <w:color w:val="000000" w:themeColor="text1"/>
          <w:sz w:val="28"/>
          <w:szCs w:val="28"/>
        </w:rPr>
        <w:t>здійснював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gramStart"/>
      <w:r w:rsidR="001C7C9D" w:rsidRPr="001C7C9D">
        <w:rPr>
          <w:color w:val="000000" w:themeColor="text1"/>
          <w:sz w:val="28"/>
          <w:szCs w:val="28"/>
        </w:rPr>
        <w:t>будь-яку</w:t>
      </w:r>
      <w:proofErr w:type="gram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продуктивну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діяльність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створював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колективні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композиції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у </w:t>
      </w:r>
      <w:proofErr w:type="spellStart"/>
      <w:r w:rsidR="001C7C9D" w:rsidRPr="001C7C9D">
        <w:rPr>
          <w:color w:val="000000" w:themeColor="text1"/>
          <w:sz w:val="28"/>
          <w:szCs w:val="28"/>
        </w:rPr>
        <w:t>вигляді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ігор-драматизації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театральних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вистав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картин </w:t>
      </w:r>
      <w:proofErr w:type="spellStart"/>
      <w:r w:rsidR="001C7C9D" w:rsidRPr="001C7C9D">
        <w:rPr>
          <w:color w:val="000000" w:themeColor="text1"/>
          <w:sz w:val="28"/>
          <w:szCs w:val="28"/>
        </w:rPr>
        <w:t>або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літературно-музичних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композицій</w:t>
      </w:r>
      <w:proofErr w:type="spellEnd"/>
      <w:r w:rsidR="001C7C9D" w:rsidRPr="001C7C9D">
        <w:rPr>
          <w:color w:val="000000" w:themeColor="text1"/>
          <w:sz w:val="28"/>
          <w:szCs w:val="28"/>
        </w:rPr>
        <w:t>.</w:t>
      </w:r>
    </w:p>
    <w:p w:rsidR="00E32BA5" w:rsidRPr="00CC5C13" w:rsidRDefault="00C70E58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proofErr w:type="spellStart"/>
      <w:r w:rsidR="001C7C9D" w:rsidRPr="001C7C9D">
        <w:rPr>
          <w:color w:val="000000" w:themeColor="text1"/>
          <w:sz w:val="28"/>
          <w:szCs w:val="28"/>
        </w:rPr>
        <w:t>Однак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слід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враховувати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що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жодна</w:t>
      </w:r>
      <w:proofErr w:type="spellEnd"/>
      <w:r w:rsidR="001C7C9D" w:rsidRPr="00130F2D">
        <w:rPr>
          <w:i/>
          <w:color w:val="000000" w:themeColor="text1"/>
          <w:sz w:val="28"/>
          <w:szCs w:val="28"/>
        </w:rPr>
        <w:t> </w:t>
      </w:r>
      <w:proofErr w:type="spellStart"/>
      <w:r w:rsidR="001C7C9D" w:rsidRPr="00130F2D">
        <w:rPr>
          <w:rStyle w:val="a9"/>
          <w:b w:val="0"/>
          <w:color w:val="000000" w:themeColor="text1"/>
          <w:sz w:val="28"/>
          <w:szCs w:val="28"/>
        </w:rPr>
        <w:t>інтеграція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 не </w:t>
      </w:r>
      <w:proofErr w:type="spellStart"/>
      <w:r w:rsidR="001C7C9D" w:rsidRPr="001C7C9D">
        <w:rPr>
          <w:color w:val="000000" w:themeColor="text1"/>
          <w:sz w:val="28"/>
          <w:szCs w:val="28"/>
        </w:rPr>
        <w:t>може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замінити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класичний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освітній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процес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в ДНЗ з </w:t>
      </w:r>
      <w:proofErr w:type="spellStart"/>
      <w:r w:rsidR="001C7C9D" w:rsidRPr="001C7C9D">
        <w:rPr>
          <w:color w:val="000000" w:themeColor="text1"/>
          <w:sz w:val="28"/>
          <w:szCs w:val="28"/>
        </w:rPr>
        <w:t>основних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розділів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програми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вона </w:t>
      </w:r>
      <w:proofErr w:type="spellStart"/>
      <w:r w:rsidR="001C7C9D" w:rsidRPr="001C7C9D">
        <w:rPr>
          <w:color w:val="000000" w:themeColor="text1"/>
          <w:sz w:val="28"/>
          <w:szCs w:val="28"/>
        </w:rPr>
        <w:t>лише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з'єднує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знання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. </w:t>
      </w:r>
      <w:proofErr w:type="spellStart"/>
      <w:r w:rsidR="001C7C9D" w:rsidRPr="001C7C9D">
        <w:rPr>
          <w:color w:val="000000" w:themeColor="text1"/>
          <w:sz w:val="28"/>
          <w:szCs w:val="28"/>
        </w:rPr>
        <w:t>Це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означає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, </w:t>
      </w:r>
      <w:proofErr w:type="spellStart"/>
      <w:r w:rsidR="001C7C9D" w:rsidRPr="001C7C9D">
        <w:rPr>
          <w:color w:val="000000" w:themeColor="text1"/>
          <w:sz w:val="28"/>
          <w:szCs w:val="28"/>
        </w:rPr>
        <w:t>що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діти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зможуть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отримати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всі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</w:t>
      </w:r>
      <w:proofErr w:type="spellStart"/>
      <w:r w:rsidR="001C7C9D" w:rsidRPr="001C7C9D">
        <w:rPr>
          <w:color w:val="000000" w:themeColor="text1"/>
          <w:sz w:val="28"/>
          <w:szCs w:val="28"/>
        </w:rPr>
        <w:t>нові</w:t>
      </w:r>
      <w:proofErr w:type="spellEnd"/>
      <w:r w:rsidR="001C7C9D" w:rsidRPr="001C7C9D">
        <w:rPr>
          <w:color w:val="000000" w:themeColor="text1"/>
          <w:sz w:val="28"/>
          <w:szCs w:val="28"/>
        </w:rPr>
        <w:t> </w:t>
      </w:r>
      <w:hyperlink r:id="rId8" w:history="1"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 xml:space="preserve">і </w:t>
        </w:r>
        <w:proofErr w:type="spellStart"/>
        <w:proofErr w:type="gramStart"/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>нов</w:t>
        </w:r>
        <w:proofErr w:type="gramEnd"/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>і</w:t>
        </w:r>
        <w:proofErr w:type="spellEnd"/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>уявлення</w:t>
        </w:r>
        <w:proofErr w:type="spellEnd"/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="001C7C9D" w:rsidRPr="001C7C9D">
          <w:rPr>
            <w:rStyle w:val="a3"/>
            <w:color w:val="000000" w:themeColor="text1"/>
            <w:sz w:val="28"/>
            <w:szCs w:val="28"/>
            <w:u w:val="none"/>
          </w:rPr>
          <w:t>поняття</w:t>
        </w:r>
        <w:proofErr w:type="spellEnd"/>
      </w:hyperlink>
      <w:r w:rsidR="001C7C9D" w:rsidRPr="001C7C9D">
        <w:rPr>
          <w:color w:val="000000" w:themeColor="text1"/>
          <w:sz w:val="28"/>
          <w:szCs w:val="28"/>
        </w:rPr>
        <w:t xml:space="preserve">, систематично </w:t>
      </w:r>
      <w:proofErr w:type="spellStart"/>
      <w:r w:rsidR="001C7C9D" w:rsidRPr="001C7C9D">
        <w:rPr>
          <w:color w:val="000000" w:themeColor="text1"/>
          <w:sz w:val="28"/>
          <w:szCs w:val="28"/>
        </w:rPr>
        <w:t>доповнюючи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і </w:t>
      </w:r>
      <w:proofErr w:type="spellStart"/>
      <w:r w:rsidR="001C7C9D" w:rsidRPr="001C7C9D">
        <w:rPr>
          <w:color w:val="000000" w:themeColor="text1"/>
          <w:sz w:val="28"/>
          <w:szCs w:val="28"/>
        </w:rPr>
        <w:t>розширюючи</w:t>
      </w:r>
      <w:proofErr w:type="spellEnd"/>
      <w:r w:rsidR="001C7C9D" w:rsidRPr="001C7C9D">
        <w:rPr>
          <w:color w:val="000000" w:themeColor="text1"/>
          <w:sz w:val="28"/>
          <w:szCs w:val="28"/>
        </w:rPr>
        <w:t xml:space="preserve"> к</w:t>
      </w:r>
      <w:r w:rsidR="00CC5C13">
        <w:rPr>
          <w:color w:val="000000" w:themeColor="text1"/>
          <w:sz w:val="28"/>
          <w:szCs w:val="28"/>
        </w:rPr>
        <w:t xml:space="preserve">оло </w:t>
      </w:r>
      <w:proofErr w:type="spellStart"/>
      <w:r w:rsidR="00CC5C13">
        <w:rPr>
          <w:color w:val="000000" w:themeColor="text1"/>
          <w:sz w:val="28"/>
          <w:szCs w:val="28"/>
        </w:rPr>
        <w:t>вже</w:t>
      </w:r>
      <w:proofErr w:type="spellEnd"/>
      <w:r w:rsidR="00CC5C13">
        <w:rPr>
          <w:color w:val="000000" w:themeColor="text1"/>
          <w:sz w:val="28"/>
          <w:szCs w:val="28"/>
        </w:rPr>
        <w:t xml:space="preserve"> </w:t>
      </w:r>
      <w:proofErr w:type="spellStart"/>
      <w:r w:rsidR="00CC5C13">
        <w:rPr>
          <w:color w:val="000000" w:themeColor="text1"/>
          <w:sz w:val="28"/>
          <w:szCs w:val="28"/>
        </w:rPr>
        <w:t>наявних</w:t>
      </w:r>
      <w:proofErr w:type="spellEnd"/>
      <w:r w:rsidR="00CC5C13">
        <w:rPr>
          <w:color w:val="000000" w:themeColor="text1"/>
          <w:sz w:val="28"/>
          <w:szCs w:val="28"/>
        </w:rPr>
        <w:t xml:space="preserve"> </w:t>
      </w:r>
      <w:proofErr w:type="spellStart"/>
      <w:r w:rsidR="00CC5C13">
        <w:rPr>
          <w:color w:val="000000" w:themeColor="text1"/>
          <w:sz w:val="28"/>
          <w:szCs w:val="28"/>
        </w:rPr>
        <w:t>знань</w:t>
      </w:r>
      <w:proofErr w:type="spellEnd"/>
      <w:r w:rsidR="00CC5C13">
        <w:rPr>
          <w:color w:val="000000" w:themeColor="text1"/>
          <w:sz w:val="28"/>
          <w:szCs w:val="28"/>
        </w:rPr>
        <w:t xml:space="preserve"> і </w:t>
      </w:r>
      <w:proofErr w:type="spellStart"/>
      <w:r w:rsidR="00CC5C13">
        <w:rPr>
          <w:color w:val="000000" w:themeColor="text1"/>
          <w:sz w:val="28"/>
          <w:szCs w:val="28"/>
        </w:rPr>
        <w:t>уявлень</w:t>
      </w:r>
      <w:proofErr w:type="spellEnd"/>
      <w:r w:rsidR="00CC5C13">
        <w:rPr>
          <w:color w:val="000000" w:themeColor="text1"/>
          <w:sz w:val="28"/>
          <w:szCs w:val="28"/>
          <w:lang w:val="uk-UA"/>
        </w:rPr>
        <w:t>.</w:t>
      </w:r>
    </w:p>
    <w:p w:rsidR="00E32BA5" w:rsidRPr="00E32BA5" w:rsidRDefault="00E32BA5" w:rsidP="00E32BA5">
      <w:pPr>
        <w:pStyle w:val="a8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130F2D" w:rsidRDefault="00130F2D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30F2D" w:rsidRDefault="00576BF1" w:rsidP="00E32BA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Алгоритм </w:t>
      </w:r>
      <w:proofErr w:type="spellStart"/>
      <w:proofErr w:type="gramStart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ідготовки</w:t>
      </w:r>
      <w:proofErr w:type="spellEnd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проведення</w:t>
      </w:r>
      <w:proofErr w:type="spellEnd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інтегрованого</w:t>
      </w:r>
      <w:proofErr w:type="spellEnd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заняття</w:t>
      </w:r>
      <w:proofErr w:type="spellEnd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педагогічний</w:t>
      </w:r>
      <w:proofErr w:type="spellEnd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дизайн </w:t>
      </w:r>
      <w:proofErr w:type="spellStart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заняття</w:t>
      </w:r>
      <w:proofErr w:type="spellEnd"/>
      <w:r w:rsidRPr="00130F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Вибі</w:t>
      </w:r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spellEnd"/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теми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інтегроване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обов'язково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конкретну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тему). 2.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розділи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освітні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лінії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),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інтегруютьс</w:t>
      </w:r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тема проводиться через 3-4 і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більше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видів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розділів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Програмові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завдання</w:t>
      </w:r>
      <w:proofErr w:type="spellEnd"/>
      <w:r w:rsid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складаються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кожного виду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розділу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4.  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Матеріал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доц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ільність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(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Демонстраційний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іал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поступатися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індивідуально-диференційованому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5.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  <w:r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Створення «ситуацій успіху». Чітка мотивація всіх видів діяльності дітей.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Наявність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сюрпризних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моменті</w:t>
      </w:r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spellEnd"/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методів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розвивального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спрямованих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закріплення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узагальнення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систематизацію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матеріалу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навколо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теми: -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ТРВЗ;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проблемні, творчі запитання і завдання;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 інтерактивні методи</w:t>
      </w:r>
      <w:r w:rsid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(діалог, дискусія, </w:t>
      </w:r>
      <w:proofErr w:type="spellStart"/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бесіда-полілог</w:t>
      </w:r>
      <w:proofErr w:type="spellEnd"/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«мозкова атака», робота в парах, мікрогрупах, групах тощо);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дослідницько-пошукова діяльність; - ігрові методи та прийоми (розвивальні дидактичні ігри та вправи, ребуси, </w:t>
      </w:r>
      <w:proofErr w:type="spellStart"/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ломиголовки</w:t>
      </w:r>
      <w:proofErr w:type="spellEnd"/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схеми, моделі, театралізовані ігри);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ІКТ-технології;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художнє слово, казки з логічними завданнями тощо.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7.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  <w:r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Здійснення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індивідуального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диференційованого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ідходу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вибору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кожній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дитині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Робота з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індивідуальними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картками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8.    </w:t>
      </w:r>
      <w:proofErr w:type="spellStart"/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Доц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ільність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розташування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розвивального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матеріалу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Зміна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видів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9.   </w:t>
      </w:r>
      <w:proofErr w:type="spellStart"/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ірка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виконання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кожного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Прийоми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заохочення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самооцінки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самоконтролю.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10.   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дидактичної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логічним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навантаженням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засобу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практичного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застосування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отриманих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11.   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Емоційне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забарвлення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Прийоми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ідтримки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інтересу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Стиль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спілкування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дітьми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Наскрізне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вирішення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мовленнєвих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завдань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12.   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Закінчення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Прийоми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спрямовані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узагальнення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систематизацію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іалу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13.   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Тривалість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окремих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частин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тривалість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інтегрованого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бути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подовженою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130F2D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14.   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Результативність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виконання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програмових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завдань</w:t>
      </w:r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.Я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кість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розкриття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теми (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формування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цілісності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знань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ключової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теми). </w:t>
      </w:r>
    </w:p>
    <w:p w:rsidR="00C70E58" w:rsidRDefault="00576BF1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15.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Дотримання санітарно-гігієнічних вимог. 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130F2D" w:rsidRDefault="00C70E58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</w:t>
      </w:r>
      <w:r w:rsidR="00576BF1"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Проводять інтегровані заняття вихователі разом з помічником вихователя,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76BF1"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іноді з </w:t>
      </w:r>
      <w:proofErr w:type="spellStart"/>
      <w:r w:rsidR="00576BF1"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музкерівником</w:t>
      </w:r>
      <w:proofErr w:type="spellEnd"/>
      <w:r w:rsidR="00576BF1" w:rsidRPr="00E32B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чи інструктором з фізкультури.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Досвід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таких занять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переконує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 </w:t>
      </w:r>
      <w:proofErr w:type="gram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тому</w:t>
      </w:r>
      <w:proofErr w:type="gram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вони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зменшують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перевантаження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сприяють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розумовому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вихованню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логічного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мислення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30F2D" w:rsidRDefault="00130F2D" w:rsidP="00E32B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</w:t>
      </w:r>
      <w:r w:rsidR="00576BF1"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Особливістю інтегрованих занять є подовження їх тривалості на 10-12 </w:t>
      </w:r>
      <w:proofErr w:type="spellStart"/>
      <w:r w:rsidR="00576BF1"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хв</w:t>
      </w:r>
      <w:proofErr w:type="spellEnd"/>
      <w:r w:rsidR="00576BF1" w:rsidRPr="00130F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адже завдяки швидкій зміні видів діяльності на такому занятті діти менше втомлюються і не втрачають інтересу до процесу навчання.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Осучаснюючи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організацію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занять з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дошкільниками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умовах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ДНЗ, активно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практикуємо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поділ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ідгрупи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дає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можливість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працювати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proofErr w:type="gram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ідгрупами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різним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дорослим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вихователеві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помічнику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вихователя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іноді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вихователеві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практичному психологу;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вихователеві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музичному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керівнику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вихователеві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інструктору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фізичного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виховання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Завдяки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цьому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робота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стає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більш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диференційованою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дозволяє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надавати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дітям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більше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індивідуальної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допомоги</w:t>
      </w:r>
      <w:proofErr w:type="spellEnd"/>
      <w:r w:rsidR="00576BF1" w:rsidRPr="001C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32BA5" w:rsidRDefault="00E32BA5" w:rsidP="00E32BA5">
      <w:pPr>
        <w:pStyle w:val="1"/>
        <w:spacing w:before="0" w:line="360" w:lineRule="auto"/>
        <w:jc w:val="both"/>
      </w:pPr>
      <w:bookmarkStart w:id="0" w:name="_GoBack"/>
      <w:bookmarkEnd w:id="0"/>
    </w:p>
    <w:sectPr w:rsidR="00E32BA5" w:rsidSect="00E32B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l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vantGardeGothicC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54DC"/>
    <w:multiLevelType w:val="hybridMultilevel"/>
    <w:tmpl w:val="A31038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909C5"/>
    <w:multiLevelType w:val="hybridMultilevel"/>
    <w:tmpl w:val="F23A2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C49DC"/>
    <w:multiLevelType w:val="hybridMultilevel"/>
    <w:tmpl w:val="996AF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094"/>
    <w:rsid w:val="0010213F"/>
    <w:rsid w:val="00130F2D"/>
    <w:rsid w:val="00136D86"/>
    <w:rsid w:val="001C402C"/>
    <w:rsid w:val="001C7C9D"/>
    <w:rsid w:val="001E1F0D"/>
    <w:rsid w:val="0032414E"/>
    <w:rsid w:val="003F0989"/>
    <w:rsid w:val="00576BF1"/>
    <w:rsid w:val="00680BD1"/>
    <w:rsid w:val="00700D60"/>
    <w:rsid w:val="008B5C60"/>
    <w:rsid w:val="009879A2"/>
    <w:rsid w:val="00C70E58"/>
    <w:rsid w:val="00CC5C13"/>
    <w:rsid w:val="00D44094"/>
    <w:rsid w:val="00E32BA5"/>
    <w:rsid w:val="00F81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3F"/>
  </w:style>
  <w:style w:type="paragraph" w:styleId="1">
    <w:name w:val="heading 1"/>
    <w:basedOn w:val="a"/>
    <w:next w:val="a"/>
    <w:link w:val="10"/>
    <w:uiPriority w:val="9"/>
    <w:qFormat/>
    <w:rsid w:val="00D44094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094"/>
    <w:rPr>
      <w:rFonts w:ascii="Impact" w:eastAsia="Times New Roman" w:hAnsi="Impact" w:cs="Times New Roman"/>
      <w:bCs/>
      <w:color w:val="AD0101"/>
      <w:spacing w:val="20"/>
      <w:sz w:val="32"/>
      <w:szCs w:val="28"/>
      <w:lang w:val="uk-UA"/>
    </w:rPr>
  </w:style>
  <w:style w:type="character" w:styleId="a3">
    <w:name w:val="Hyperlink"/>
    <w:basedOn w:val="a0"/>
    <w:uiPriority w:val="99"/>
    <w:unhideWhenUsed/>
    <w:rsid w:val="00D44094"/>
    <w:rPr>
      <w:color w:val="0563C1" w:themeColor="hyperlink"/>
      <w:u w:val="single"/>
    </w:rPr>
  </w:style>
  <w:style w:type="paragraph" w:customStyle="1" w:styleId="a4">
    <w:name w:val="Додаток_основной_текст (Додаток)"/>
    <w:basedOn w:val="a"/>
    <w:uiPriority w:val="99"/>
    <w:rsid w:val="00D44094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BalticaC" w:hAnsi="BalticaC" w:cs="BalticaC"/>
      <w:color w:val="000000"/>
      <w:sz w:val="19"/>
      <w:szCs w:val="19"/>
      <w:lang w:val="uk-UA"/>
    </w:rPr>
  </w:style>
  <w:style w:type="paragraph" w:customStyle="1" w:styleId="a5">
    <w:name w:val="Додаток_список (Додаток)"/>
    <w:basedOn w:val="a4"/>
    <w:uiPriority w:val="99"/>
    <w:rsid w:val="00D44094"/>
    <w:pPr>
      <w:ind w:left="780" w:hanging="227"/>
    </w:pPr>
  </w:style>
  <w:style w:type="paragraph" w:customStyle="1" w:styleId="a6">
    <w:name w:val="Врезка_вставка_основной_текст (Врезка)"/>
    <w:basedOn w:val="a"/>
    <w:uiPriority w:val="99"/>
    <w:rsid w:val="00D44094"/>
    <w:pPr>
      <w:suppressAutoHyphens/>
      <w:autoSpaceDE w:val="0"/>
      <w:autoSpaceDN w:val="0"/>
      <w:adjustRightInd w:val="0"/>
      <w:spacing w:after="0" w:line="230" w:lineRule="atLeast"/>
      <w:textAlignment w:val="center"/>
    </w:pPr>
    <w:rPr>
      <w:rFonts w:ascii="AvantGardeGothicC-Book" w:hAnsi="AvantGardeGothicC-Book" w:cs="AvantGardeGothicC-Book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D4409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C7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kam.in.ua/seminar-dlya-starshih-vihovateliv-vivchayemo-novi-pedagogichn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tkam.in.ua/rozvitok-muzichnih-zdibnostej-u-ditej-vid-1-do-2-h-rokiv-na-p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kam.in.ua/navchannya-rozpovidannya-za-kartinoyu-ditej-doshkilenogo-viku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NS</cp:lastModifiedBy>
  <cp:revision>5</cp:revision>
  <dcterms:created xsi:type="dcterms:W3CDTF">2019-12-03T16:05:00Z</dcterms:created>
  <dcterms:modified xsi:type="dcterms:W3CDTF">2023-10-20T08:09:00Z</dcterms:modified>
</cp:coreProperties>
</file>